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Pr="00850A51">
        <w:rPr>
          <w:lang w:eastAsia="ru-RU"/>
        </w:rPr>
        <w:t xml:space="preserve"> № 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«</w:t>
      </w:r>
      <w:r w:rsidR="00BB68CB" w:rsidRPr="00BB68CB">
        <w:rPr>
          <w:lang w:eastAsia="ru-RU"/>
        </w:rPr>
        <w:t>Энергосбережение и повышение энергетической эффективности Навлинского района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D76426" w:rsidRPr="00850A51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E757D0">
        <w:rPr>
          <w:lang w:eastAsia="ru-RU"/>
        </w:rPr>
        <w:t>(в ред. постановлени</w:t>
      </w:r>
      <w:r>
        <w:rPr>
          <w:lang w:eastAsia="ru-RU"/>
        </w:rPr>
        <w:t>я</w:t>
      </w:r>
      <w:r w:rsidRPr="00E757D0">
        <w:rPr>
          <w:lang w:eastAsia="ru-RU"/>
        </w:rPr>
        <w:t xml:space="preserve"> </w:t>
      </w:r>
      <w:r w:rsidRPr="002070AC">
        <w:rPr>
          <w:lang w:eastAsia="ru-RU"/>
        </w:rPr>
        <w:t>администрации Навлинского района Брянской области</w:t>
      </w:r>
      <w:r w:rsidRPr="002070AC">
        <w:rPr>
          <w:sz w:val="18"/>
          <w:szCs w:val="18"/>
          <w:lang w:eastAsia="ru-RU"/>
        </w:rPr>
        <w:t xml:space="preserve">   </w:t>
      </w:r>
      <w:r w:rsidRPr="00850A51">
        <w:rPr>
          <w:sz w:val="18"/>
          <w:szCs w:val="18"/>
          <w:lang w:eastAsia="ru-RU"/>
        </w:rPr>
        <w:t xml:space="preserve">                </w:t>
      </w:r>
      <w:proofErr w:type="gramEnd"/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06D17">
        <w:rPr>
          <w:lang w:eastAsia="ru-RU"/>
        </w:rPr>
        <w:t xml:space="preserve">от </w:t>
      </w:r>
      <w:r w:rsidR="004738BA">
        <w:rPr>
          <w:lang w:eastAsia="ru-RU"/>
        </w:rPr>
        <w:t>01.12.</w:t>
      </w:r>
      <w:r w:rsidRPr="00806D17">
        <w:rPr>
          <w:lang w:eastAsia="ru-RU"/>
        </w:rPr>
        <w:t>2021</w:t>
      </w:r>
      <w:r w:rsidR="004738BA">
        <w:rPr>
          <w:lang w:eastAsia="ru-RU"/>
        </w:rPr>
        <w:t xml:space="preserve"> </w:t>
      </w:r>
      <w:r w:rsidRPr="00806D17">
        <w:rPr>
          <w:lang w:eastAsia="ru-RU"/>
        </w:rPr>
        <w:t xml:space="preserve">№ </w:t>
      </w:r>
      <w:r w:rsidR="003050A8">
        <w:rPr>
          <w:lang w:eastAsia="ru-RU"/>
        </w:rPr>
        <w:t>732</w:t>
      </w:r>
      <w:r w:rsidR="00806D17">
        <w:rPr>
          <w:lang w:eastAsia="ru-RU"/>
        </w:rPr>
        <w:t xml:space="preserve">, </w:t>
      </w:r>
      <w:r w:rsidR="00806D17" w:rsidRPr="00806D17">
        <w:rPr>
          <w:lang w:eastAsia="ru-RU"/>
        </w:rPr>
        <w:t xml:space="preserve">от </w:t>
      </w:r>
      <w:r w:rsidR="004738BA">
        <w:rPr>
          <w:lang w:eastAsia="ru-RU"/>
        </w:rPr>
        <w:t xml:space="preserve">30.12.2021 </w:t>
      </w:r>
      <w:r w:rsidR="00806D17" w:rsidRPr="00806D17">
        <w:rPr>
          <w:lang w:eastAsia="ru-RU"/>
        </w:rPr>
        <w:t xml:space="preserve">№ </w:t>
      </w:r>
      <w:r w:rsidR="00292AC8">
        <w:rPr>
          <w:lang w:eastAsia="ru-RU"/>
        </w:rPr>
        <w:t>819</w:t>
      </w:r>
      <w:r w:rsidRPr="00806D17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BB68CB">
              <w:rPr>
                <w:sz w:val="20"/>
                <w:szCs w:val="20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</w:t>
            </w:r>
            <w:r>
              <w:rPr>
                <w:sz w:val="20"/>
                <w:szCs w:val="20"/>
              </w:rPr>
              <w:t>;</w:t>
            </w:r>
          </w:p>
          <w:p w:rsidR="00BB68CB" w:rsidRPr="002405D3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BB68CB">
              <w:rPr>
                <w:sz w:val="20"/>
                <w:szCs w:val="20"/>
              </w:rPr>
              <w:t>Разработка и реализация мероприятий направленных на энергосбережение и повышение энергетической эффективности учрежд</w:t>
            </w:r>
            <w:r>
              <w:rPr>
                <w:sz w:val="20"/>
                <w:szCs w:val="20"/>
              </w:rPr>
              <w:t>ений.</w:t>
            </w:r>
          </w:p>
          <w:p w:rsidR="00D355EF" w:rsidRDefault="001E1EF7" w:rsidP="001E1EF7">
            <w:pPr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2405D3" w:rsidRDefault="00BB68CB" w:rsidP="001E1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BB68CB">
              <w:rPr>
                <w:sz w:val="20"/>
                <w:szCs w:val="20"/>
              </w:rPr>
              <w:t>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2405D3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AC2D3E" w:rsidRPr="002405D3">
              <w:rPr>
                <w:rFonts w:ascii="Times New Roman" w:hAnsi="Times New Roman"/>
                <w:b w:val="0"/>
              </w:rPr>
              <w:t>21</w:t>
            </w:r>
            <w:r w:rsidRPr="002405D3">
              <w:rPr>
                <w:rFonts w:ascii="Times New Roman" w:hAnsi="Times New Roman"/>
                <w:b w:val="0"/>
              </w:rPr>
              <w:t>-20</w:t>
            </w:r>
            <w:r w:rsidR="00AC2D3E" w:rsidRPr="002405D3">
              <w:rPr>
                <w:rFonts w:ascii="Times New Roman" w:hAnsi="Times New Roman"/>
                <w:b w:val="0"/>
              </w:rPr>
              <w:t>25</w:t>
            </w:r>
            <w:r w:rsidRPr="002405D3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2405D3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7B2B15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Pr="00BB68CB">
              <w:rPr>
                <w:rFonts w:ascii="Times New Roman" w:hAnsi="Times New Roman"/>
                <w:b w:val="0"/>
              </w:rPr>
              <w:t xml:space="preserve">бщий объем средств, предусмотренных на реализацию муниципальной программы </w:t>
            </w:r>
            <w:r w:rsidR="00E02E85" w:rsidRPr="007B2B15">
              <w:rPr>
                <w:rFonts w:ascii="Times New Roman" w:hAnsi="Times New Roman"/>
                <w:b w:val="0"/>
              </w:rPr>
              <w:t xml:space="preserve">- </w:t>
            </w:r>
            <w:r w:rsidR="00A25C77" w:rsidRPr="007B2B15">
              <w:rPr>
                <w:rFonts w:ascii="Times New Roman" w:hAnsi="Times New Roman"/>
                <w:b w:val="0"/>
              </w:rPr>
              <w:t>1</w:t>
            </w:r>
            <w:r w:rsidR="00806D17" w:rsidRPr="007B2B15">
              <w:rPr>
                <w:rFonts w:ascii="Times New Roman" w:hAnsi="Times New Roman"/>
                <w:b w:val="0"/>
              </w:rPr>
              <w:t>3</w:t>
            </w:r>
            <w:r w:rsidR="00A25C77" w:rsidRPr="007B2B15">
              <w:rPr>
                <w:rFonts w:ascii="Times New Roman" w:hAnsi="Times New Roman"/>
                <w:b w:val="0"/>
              </w:rPr>
              <w:t>,</w:t>
            </w:r>
            <w:r w:rsidR="00806D17" w:rsidRPr="007B2B15">
              <w:rPr>
                <w:rFonts w:ascii="Times New Roman" w:hAnsi="Times New Roman"/>
                <w:b w:val="0"/>
              </w:rPr>
              <w:t>296</w:t>
            </w:r>
            <w:r w:rsidR="00AE6500" w:rsidRPr="007B2B15">
              <w:rPr>
                <w:rFonts w:ascii="Times New Roman" w:hAnsi="Times New Roman"/>
                <w:b w:val="0"/>
              </w:rPr>
              <w:t xml:space="preserve">  млн. рублей, </w:t>
            </w:r>
            <w:r>
              <w:rPr>
                <w:rFonts w:ascii="Times New Roman" w:hAnsi="Times New Roman"/>
                <w:b w:val="0"/>
              </w:rPr>
              <w:t>в том числе</w:t>
            </w:r>
            <w:r w:rsidR="00AE6500" w:rsidRPr="007B2B15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827A1D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 xml:space="preserve">2021 год – </w:t>
            </w:r>
            <w:r w:rsidR="00BB68CB">
              <w:rPr>
                <w:rFonts w:ascii="Times New Roman" w:hAnsi="Times New Roman"/>
                <w:b w:val="0"/>
              </w:rPr>
              <w:t>2</w:t>
            </w:r>
            <w:r w:rsidRPr="00827A1D">
              <w:rPr>
                <w:rFonts w:ascii="Times New Roman" w:hAnsi="Times New Roman"/>
                <w:b w:val="0"/>
              </w:rPr>
              <w:t>,</w:t>
            </w:r>
            <w:r w:rsidR="00BB68CB">
              <w:rPr>
                <w:rFonts w:ascii="Times New Roman" w:hAnsi="Times New Roman"/>
                <w:b w:val="0"/>
              </w:rPr>
              <w:t>665</w:t>
            </w:r>
            <w:r w:rsidR="007943CE"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27A1D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22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BB68CB">
              <w:rPr>
                <w:rFonts w:ascii="Times New Roman" w:hAnsi="Times New Roman"/>
                <w:b w:val="0"/>
              </w:rPr>
              <w:t>3</w:t>
            </w:r>
            <w:r w:rsidR="00C573E7" w:rsidRPr="00827A1D">
              <w:rPr>
                <w:rFonts w:ascii="Times New Roman" w:hAnsi="Times New Roman"/>
                <w:b w:val="0"/>
              </w:rPr>
              <w:t>,</w:t>
            </w:r>
            <w:r w:rsidR="00BB68CB">
              <w:rPr>
                <w:rFonts w:ascii="Times New Roman" w:hAnsi="Times New Roman"/>
                <w:b w:val="0"/>
              </w:rPr>
              <w:t>201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27A1D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23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BB68CB">
              <w:rPr>
                <w:rFonts w:ascii="Times New Roman" w:hAnsi="Times New Roman"/>
                <w:b w:val="0"/>
              </w:rPr>
              <w:t>2</w:t>
            </w:r>
            <w:r w:rsidR="00C573E7" w:rsidRPr="00827A1D">
              <w:rPr>
                <w:rFonts w:ascii="Times New Roman" w:hAnsi="Times New Roman"/>
                <w:b w:val="0"/>
              </w:rPr>
              <w:t>,</w:t>
            </w:r>
            <w:r w:rsidR="00BB68CB">
              <w:rPr>
                <w:rFonts w:ascii="Times New Roman" w:hAnsi="Times New Roman"/>
                <w:b w:val="0"/>
              </w:rPr>
              <w:t>640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827A1D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 xml:space="preserve">2024 год – </w:t>
            </w:r>
            <w:r w:rsidR="00BB68CB">
              <w:rPr>
                <w:rFonts w:ascii="Times New Roman" w:hAnsi="Times New Roman"/>
                <w:b w:val="0"/>
              </w:rPr>
              <w:t>2</w:t>
            </w:r>
            <w:r w:rsidRPr="00827A1D">
              <w:rPr>
                <w:rFonts w:ascii="Times New Roman" w:hAnsi="Times New Roman"/>
                <w:b w:val="0"/>
              </w:rPr>
              <w:t>,</w:t>
            </w:r>
            <w:r w:rsidR="00BB68CB">
              <w:rPr>
                <w:rFonts w:ascii="Times New Roman" w:hAnsi="Times New Roman"/>
                <w:b w:val="0"/>
              </w:rPr>
              <w:t xml:space="preserve">601 </w:t>
            </w:r>
            <w:r w:rsidRPr="00827A1D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202</w:t>
            </w:r>
            <w:r w:rsidR="00C573E7" w:rsidRPr="00827A1D">
              <w:rPr>
                <w:rFonts w:ascii="Times New Roman" w:hAnsi="Times New Roman"/>
                <w:b w:val="0"/>
              </w:rPr>
              <w:t>5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BB68CB">
              <w:rPr>
                <w:rFonts w:ascii="Times New Roman" w:hAnsi="Times New Roman"/>
                <w:b w:val="0"/>
              </w:rPr>
              <w:t>2</w:t>
            </w:r>
            <w:r w:rsidR="00C573E7" w:rsidRPr="00827A1D">
              <w:rPr>
                <w:rFonts w:ascii="Times New Roman" w:hAnsi="Times New Roman"/>
                <w:b w:val="0"/>
              </w:rPr>
              <w:t>,</w:t>
            </w:r>
            <w:r w:rsidR="00BB68CB">
              <w:rPr>
                <w:rFonts w:ascii="Times New Roman" w:hAnsi="Times New Roman"/>
                <w:b w:val="0"/>
              </w:rPr>
              <w:t>189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  <w:r>
              <w:rPr>
                <w:rFonts w:ascii="Times New Roman" w:hAnsi="Times New Roman"/>
                <w:b w:val="0"/>
              </w:rPr>
              <w:t>: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2405D3">
              <w:rPr>
                <w:rFonts w:ascii="Times New Roman" w:hAnsi="Times New Roman"/>
                <w:b w:val="0"/>
              </w:rPr>
              <w:t xml:space="preserve"> </w:t>
            </w:r>
            <w:r w:rsidR="00BB68CB">
              <w:rPr>
                <w:rFonts w:ascii="Times New Roman" w:hAnsi="Times New Roman"/>
                <w:b w:val="0"/>
              </w:rPr>
              <w:t>(</w:t>
            </w:r>
            <w:r w:rsidR="00BB68CB" w:rsidRPr="002405D3">
              <w:rPr>
                <w:rFonts w:ascii="Times New Roman" w:hAnsi="Times New Roman"/>
                <w:b w:val="0"/>
              </w:rPr>
              <w:t>индикаторы</w:t>
            </w:r>
            <w:r w:rsidR="00BB68CB">
              <w:rPr>
                <w:rFonts w:ascii="Times New Roman" w:hAnsi="Times New Roman"/>
                <w:b w:val="0"/>
              </w:rPr>
              <w:t>)</w:t>
            </w:r>
            <w:r w:rsidRPr="002405D3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A60FFF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2405D3">
              <w:rPr>
                <w:rFonts w:ascii="Times New Roman" w:hAnsi="Times New Roman"/>
                <w:b w:val="0"/>
              </w:rPr>
              <w:t>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405D3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2405D3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2405D3" w:rsidRDefault="00A60FFF" w:rsidP="000E67FA">
      <w:pPr>
        <w:ind w:firstLine="426"/>
        <w:jc w:val="both"/>
      </w:pPr>
      <w:proofErr w:type="gramStart"/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Программа)</w:t>
      </w:r>
      <w:r w:rsidRPr="00A60FFF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 xml:space="preserve">разработана в соответствии с требованиями </w:t>
      </w:r>
      <w:r w:rsidR="001F35EA">
        <w:rPr>
          <w:sz w:val="20"/>
          <w:szCs w:val="20"/>
        </w:rPr>
        <w:t>п</w:t>
      </w:r>
      <w:r w:rsidR="000E67FA" w:rsidRPr="002405D3">
        <w:rPr>
          <w:sz w:val="20"/>
          <w:szCs w:val="20"/>
        </w:rPr>
        <w:t xml:space="preserve">остановления Правительства РФ от </w:t>
      </w:r>
      <w:r w:rsidR="000E67FA">
        <w:rPr>
          <w:sz w:val="20"/>
          <w:szCs w:val="20"/>
        </w:rPr>
        <w:t>11</w:t>
      </w:r>
      <w:r w:rsidR="000E67FA" w:rsidRPr="002405D3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>февраля</w:t>
      </w:r>
      <w:r w:rsidR="000E67FA" w:rsidRPr="002405D3">
        <w:rPr>
          <w:sz w:val="20"/>
          <w:szCs w:val="20"/>
        </w:rPr>
        <w:t xml:space="preserve"> 20</w:t>
      </w:r>
      <w:r w:rsidR="000E67FA">
        <w:rPr>
          <w:sz w:val="20"/>
          <w:szCs w:val="20"/>
        </w:rPr>
        <w:t>21</w:t>
      </w:r>
      <w:r w:rsidR="000E67FA" w:rsidRPr="002405D3">
        <w:rPr>
          <w:sz w:val="20"/>
          <w:szCs w:val="20"/>
        </w:rPr>
        <w:t xml:space="preserve"> года № </w:t>
      </w:r>
      <w:r w:rsidR="000E67FA">
        <w:rPr>
          <w:sz w:val="20"/>
          <w:szCs w:val="20"/>
        </w:rPr>
        <w:t>161</w:t>
      </w:r>
      <w:r w:rsidR="000E67FA" w:rsidRPr="002405D3">
        <w:rPr>
          <w:sz w:val="20"/>
          <w:szCs w:val="20"/>
        </w:rPr>
        <w:t xml:space="preserve"> «</w:t>
      </w:r>
      <w:r w:rsidR="000E67FA" w:rsidRPr="00185EE9">
        <w:rPr>
          <w:sz w:val="20"/>
          <w:szCs w:val="20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E67FA" w:rsidRPr="002405D3">
        <w:rPr>
          <w:sz w:val="20"/>
          <w:szCs w:val="20"/>
        </w:rPr>
        <w:t>»</w:t>
      </w:r>
      <w:r w:rsidR="000E67FA">
        <w:rPr>
          <w:sz w:val="20"/>
          <w:szCs w:val="20"/>
        </w:rPr>
        <w:t>.</w:t>
      </w:r>
      <w:proofErr w:type="gramEnd"/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Комплекс мероприятий реализуемых в рамках </w:t>
      </w:r>
      <w:r w:rsidRPr="002405D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</w:t>
      </w:r>
      <w:r>
        <w:rPr>
          <w:sz w:val="20"/>
          <w:szCs w:val="20"/>
        </w:rPr>
        <w:t xml:space="preserve"> 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рамках Программы обеспечена</w:t>
      </w:r>
      <w:r w:rsidRPr="000E67FA">
        <w:rPr>
          <w:sz w:val="20"/>
          <w:szCs w:val="20"/>
        </w:rPr>
        <w:t xml:space="preserve"> увязка </w:t>
      </w:r>
      <w:r>
        <w:rPr>
          <w:sz w:val="20"/>
          <w:szCs w:val="20"/>
        </w:rPr>
        <w:t xml:space="preserve">мероприятий в соответствии </w:t>
      </w:r>
      <w:r w:rsidRPr="000E67FA">
        <w:rPr>
          <w:sz w:val="20"/>
          <w:szCs w:val="20"/>
        </w:rPr>
        <w:t>с действующ</w:t>
      </w:r>
      <w:r w:rsidR="002E0B34">
        <w:rPr>
          <w:sz w:val="20"/>
          <w:szCs w:val="20"/>
        </w:rPr>
        <w:t>им</w:t>
      </w:r>
      <w:r w:rsidRPr="000E67FA">
        <w:rPr>
          <w:sz w:val="20"/>
          <w:szCs w:val="20"/>
        </w:rPr>
        <w:t xml:space="preserve"> на уровне субъект</w:t>
      </w:r>
      <w:r w:rsidR="002E0B34">
        <w:rPr>
          <w:sz w:val="20"/>
          <w:szCs w:val="20"/>
        </w:rPr>
        <w:t>а</w:t>
      </w:r>
      <w:r w:rsidRPr="000E67FA">
        <w:rPr>
          <w:sz w:val="20"/>
          <w:szCs w:val="20"/>
        </w:rPr>
        <w:t xml:space="preserve"> </w:t>
      </w:r>
      <w:r w:rsidR="002E0B34">
        <w:rPr>
          <w:sz w:val="20"/>
          <w:szCs w:val="20"/>
        </w:rPr>
        <w:t xml:space="preserve">краткосрочным (2020-2022 годы) планом реализации </w:t>
      </w:r>
      <w:r w:rsidR="002E0B34" w:rsidRPr="002E0B34">
        <w:rPr>
          <w:sz w:val="20"/>
          <w:szCs w:val="20"/>
        </w:rPr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</w:t>
      </w:r>
      <w:r w:rsidR="002E0B34">
        <w:rPr>
          <w:sz w:val="20"/>
          <w:szCs w:val="20"/>
        </w:rPr>
        <w:t xml:space="preserve">19 года № 165-п «Об утверждении </w:t>
      </w:r>
      <w:r w:rsidR="002E0B34" w:rsidRPr="002E0B34">
        <w:rPr>
          <w:sz w:val="20"/>
          <w:szCs w:val="20"/>
        </w:rPr>
        <w:t>краткосрочного (2020 – 2022 годы) плана реализации региональной программы «Проведение капитального ремонта общего имущества</w:t>
      </w:r>
      <w:proofErr w:type="gramEnd"/>
      <w:r w:rsidR="002E0B34" w:rsidRPr="002E0B34">
        <w:rPr>
          <w:sz w:val="20"/>
          <w:szCs w:val="20"/>
        </w:rPr>
        <w:t xml:space="preserve"> многоквартирных домов на территории Брянской области» (2014 – 2043 годы)»</w:t>
      </w:r>
      <w:r w:rsidR="002E0B34">
        <w:rPr>
          <w:sz w:val="20"/>
          <w:szCs w:val="20"/>
        </w:rPr>
        <w:t>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2405D3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2405D3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Вяльцевой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Дмитрия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Емлютина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Дмитрия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Емлютина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  <w:bookmarkStart w:id="0" w:name="_GoBack"/>
      <w:bookmarkEnd w:id="0"/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2405D3">
        <w:rPr>
          <w:sz w:val="20"/>
          <w:szCs w:val="20"/>
        </w:rPr>
        <w:t>дств  др</w:t>
      </w:r>
      <w:proofErr w:type="gramEnd"/>
      <w:r w:rsidRPr="002405D3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 xml:space="preserve">лизации </w:t>
      </w:r>
      <w:r w:rsidR="00A60FFF" w:rsidRPr="002405D3">
        <w:rPr>
          <w:b/>
          <w:sz w:val="20"/>
          <w:szCs w:val="20"/>
        </w:rPr>
        <w:t>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2405D3">
        <w:rPr>
          <w:b/>
          <w:sz w:val="20"/>
          <w:szCs w:val="20"/>
        </w:rPr>
        <w:t>осуществляющих</w:t>
      </w:r>
      <w:proofErr w:type="gramEnd"/>
      <w:r w:rsidRPr="002405D3">
        <w:rPr>
          <w:b/>
          <w:sz w:val="20"/>
          <w:szCs w:val="20"/>
        </w:rPr>
        <w:t xml:space="preserve">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2405D3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2405D3">
        <w:rPr>
          <w:sz w:val="20"/>
          <w:szCs w:val="20"/>
        </w:rPr>
        <w:t>отношению</w:t>
      </w:r>
      <w:proofErr w:type="gramEnd"/>
      <w:r w:rsidR="008A1B82" w:rsidRPr="002405D3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</w:t>
      </w:r>
      <w:r w:rsidR="003B7B3D">
        <w:rPr>
          <w:sz w:val="20"/>
          <w:szCs w:val="20"/>
        </w:rPr>
        <w:t>П</w:t>
      </w:r>
      <w:r w:rsidR="008A1B82" w:rsidRPr="002405D3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proofErr w:type="gramEnd"/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1F35EA">
        <w:rPr>
          <w:sz w:val="20"/>
          <w:szCs w:val="20"/>
        </w:rPr>
        <w:t xml:space="preserve">Расчет проведен в соответствии с </w:t>
      </w:r>
      <w:r w:rsidR="001F35EA" w:rsidRPr="001F35EA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1380" w:rsidRDefault="006E1380" w:rsidP="003A3B1F">
      <w:pPr>
        <w:jc w:val="both"/>
        <w:rPr>
          <w:sz w:val="16"/>
          <w:szCs w:val="1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3B7B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к муниципальной программе «</w:t>
            </w:r>
            <w:r w:rsidR="003B7B3D" w:rsidRPr="003B7B3D">
              <w:rPr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B7B3D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B7B3D">
              <w:rPr>
                <w:sz w:val="20"/>
                <w:szCs w:val="20"/>
                <w:lang w:eastAsia="ru-RU"/>
              </w:rPr>
              <w:t>Навлинского района</w:t>
            </w:r>
            <w:r w:rsidR="003A3B1F" w:rsidRPr="006E1380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2274EB" w:rsidP="00BD159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2274EB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</w:t>
            </w:r>
            <w:r w:rsidR="00BD159A">
              <w:rPr>
                <w:sz w:val="9"/>
                <w:szCs w:val="9"/>
                <w:lang w:eastAsia="ru-RU"/>
              </w:rPr>
              <w:t>го</w:t>
            </w:r>
            <w:r w:rsidRPr="002274EB">
              <w:rPr>
                <w:sz w:val="9"/>
                <w:szCs w:val="9"/>
                <w:lang w:eastAsia="ru-RU"/>
              </w:rPr>
              <w:t xml:space="preserve"> мероприяти</w:t>
            </w:r>
            <w:r w:rsidR="00BD159A">
              <w:rPr>
                <w:sz w:val="9"/>
                <w:szCs w:val="9"/>
                <w:lang w:eastAsia="ru-RU"/>
              </w:rPr>
              <w:t>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47CD8" w:rsidRPr="006E1380" w:rsidTr="003A3B1F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BD159A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467A9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347CD8" w:rsidRPr="006E1380" w:rsidTr="003A3B1F">
        <w:trPr>
          <w:trHeight w:val="129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Административные учреждения</w:t>
            </w:r>
          </w:p>
        </w:tc>
      </w:tr>
      <w:tr w:rsidR="00347CD8" w:rsidRPr="006E1380" w:rsidTr="003A3B1F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административным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Учреждения культуры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55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  <w:r w:rsidR="00806D17">
              <w:rPr>
                <w:sz w:val="9"/>
                <w:szCs w:val="9"/>
                <w:lang w:eastAsia="ru-RU"/>
              </w:rPr>
              <w:t>4</w:t>
            </w:r>
            <w:r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55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  <w:r w:rsidR="00806D17">
              <w:rPr>
                <w:sz w:val="9"/>
                <w:szCs w:val="9"/>
                <w:lang w:eastAsia="ru-RU"/>
              </w:rPr>
              <w:t>4</w:t>
            </w:r>
            <w:r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Образовательные учреждения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42,99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12,99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653,77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149,09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  <w:r w:rsidR="00246550"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548,74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115,07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144,56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144,56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144,56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300,66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170,14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806D17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2 066,16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806D17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2 066,16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районному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2 121,16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7B3D" w:rsidRDefault="003B7B3D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46550" w:rsidRPr="006E1380" w:rsidTr="003A3B1F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7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246550" w:rsidRPr="006E1380" w:rsidTr="003A3B1F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на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5.10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жилищном фонде Навлинского муниципального района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6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1.6, 4.4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1.7, 4.3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газового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1.10, 4.7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1.8, 1.9, 4.5, 4.6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767,00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1.12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1.13, 1.14</w:t>
            </w:r>
          </w:p>
        </w:tc>
      </w:tr>
      <w:tr w:rsidR="00246550" w:rsidRPr="006E1380" w:rsidTr="003A3B1F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4.1, 4.2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мероприятиям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509,60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346,30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62,70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69,10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76,20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24,60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3 873,80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712,30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3 936,80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775,30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1 192,00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32,00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118,00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Повышение тепловой защиты зданий, строений,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МУП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Собственные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245,00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472,00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2 597,00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472,00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 гидравлическая  наладка и промывка системы 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689,00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МУЖКХ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689,00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1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муниципальным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7 258,80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1 216,80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1 921,00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1 360,30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1 320,90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1 439,80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9E3ED0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7218FA" w:rsidRPr="00D31DD2" w:rsidRDefault="007218FA" w:rsidP="006D0A8C">
      <w:pPr>
        <w:ind w:firstLine="426"/>
        <w:jc w:val="both"/>
        <w:rPr>
          <w:sz w:val="20"/>
          <w:szCs w:val="20"/>
        </w:rPr>
      </w:pPr>
    </w:p>
    <w:p w:rsidR="00D069AD" w:rsidRDefault="00D069AD" w:rsidP="00D31DD2">
      <w:pPr>
        <w:jc w:val="both"/>
        <w:rPr>
          <w:sz w:val="20"/>
          <w:szCs w:val="20"/>
        </w:rPr>
      </w:pPr>
    </w:p>
    <w:p w:rsidR="00D31DD2" w:rsidRPr="00D31DD2" w:rsidRDefault="00D31DD2" w:rsidP="00D31DD2">
      <w:pPr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tbl>
      <w:tblPr>
        <w:tblW w:w="15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992"/>
        <w:gridCol w:w="992"/>
        <w:gridCol w:w="993"/>
        <w:gridCol w:w="992"/>
        <w:gridCol w:w="992"/>
        <w:gridCol w:w="992"/>
        <w:gridCol w:w="2656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D31DD2" w:rsidTr="00D31DD2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285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2274EB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274EB">
              <w:rPr>
                <w:color w:val="000000"/>
                <w:sz w:val="14"/>
                <w:szCs w:val="1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млрд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на 2021-23гг с учетом снижения потенциала снижения ТЭР по муниципальным </w:t>
            </w:r>
            <w:r>
              <w:rPr>
                <w:color w:val="000000"/>
                <w:sz w:val="14"/>
                <w:szCs w:val="14"/>
                <w:lang w:eastAsia="ru-RU"/>
              </w:rPr>
              <w:t>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987 854,57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</w:t>
            </w:r>
            <w:r>
              <w:rPr>
                <w:color w:val="000000"/>
                <w:sz w:val="14"/>
                <w:szCs w:val="14"/>
                <w:lang w:eastAsia="ru-RU"/>
              </w:rPr>
              <w:t>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505 572,00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26 495 690,10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1 855,71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1 736,69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816 734,00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804 421,22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792 108,44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18 060,48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15 941,48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1 203 142,78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1 202 416,18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1 201 689,57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324 766,75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324 570,50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1 188 417,00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1 187 699,29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1 186 981,58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1DD2">
              <w:rPr>
                <w:color w:val="000000"/>
                <w:sz w:val="16"/>
                <w:szCs w:val="16"/>
                <w:lang w:eastAsia="ru-RU"/>
              </w:rPr>
              <w:t>вида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 производителя продукции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31DD2" w:rsidRDefault="00D31DD2" w:rsidP="003B5CDA">
      <w:pPr>
        <w:jc w:val="both"/>
        <w:rPr>
          <w:sz w:val="20"/>
          <w:szCs w:val="20"/>
        </w:rPr>
      </w:pPr>
    </w:p>
    <w:p w:rsidR="004D71AA" w:rsidRPr="00D31DD2" w:rsidRDefault="004D71AA" w:rsidP="003B5CDA">
      <w:pPr>
        <w:jc w:val="both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843"/>
        <w:gridCol w:w="958"/>
        <w:gridCol w:w="656"/>
        <w:gridCol w:w="656"/>
        <w:gridCol w:w="656"/>
        <w:gridCol w:w="656"/>
        <w:gridCol w:w="656"/>
        <w:gridCol w:w="656"/>
        <w:gridCol w:w="2335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3B7B3D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7B3D">
              <w:rPr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тэ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тэ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38,93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51,18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29,29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газ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газ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95,59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69,88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 помещения прибор тэ/(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Кпомещения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38,36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71,85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77,92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88,27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 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/О эр общий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16,41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19,42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18,80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989,81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975,02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960,23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14,90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14,67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дров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угля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23,89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17,46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</w:t>
            </w:r>
            <w:r w:rsidRPr="00D31DD2">
              <w:rPr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эф.ремонт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31DD2" w:rsidRPr="00D31DD2" w:rsidTr="00D31DD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эр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кг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r w:rsidRPr="00D31DD2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49,47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45,64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42,73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1вп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1вп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2вп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2вп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3вп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3вп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кВт · 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 кот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(ОП кот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потери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потери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освещение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(К освещение 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(К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очистка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 в транспортном комплексе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общ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6.3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легк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общ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49" w:rsidRDefault="005B4F49">
      <w:r>
        <w:separator/>
      </w:r>
    </w:p>
  </w:endnote>
  <w:endnote w:type="continuationSeparator" w:id="0">
    <w:p w:rsidR="005B4F49" w:rsidRDefault="005B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49" w:rsidRDefault="005B4F49">
      <w:r>
        <w:separator/>
      </w:r>
    </w:p>
  </w:footnote>
  <w:footnote w:type="continuationSeparator" w:id="0">
    <w:p w:rsidR="005B4F49" w:rsidRDefault="005B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6BF90" wp14:editId="45DFDF9D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CB" w:rsidRDefault="00BB68CB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A469D" w:rsidRDefault="002A469D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B" w:rsidRDefault="00BB68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88D"/>
    <w:rsid w:val="00024667"/>
    <w:rsid w:val="0003084C"/>
    <w:rsid w:val="00034DAC"/>
    <w:rsid w:val="000418BF"/>
    <w:rsid w:val="00064BDF"/>
    <w:rsid w:val="0006636A"/>
    <w:rsid w:val="00072464"/>
    <w:rsid w:val="000B777A"/>
    <w:rsid w:val="000E2CDB"/>
    <w:rsid w:val="000E31F2"/>
    <w:rsid w:val="000E67FA"/>
    <w:rsid w:val="000F0654"/>
    <w:rsid w:val="0010087C"/>
    <w:rsid w:val="0011599E"/>
    <w:rsid w:val="00117A56"/>
    <w:rsid w:val="00133161"/>
    <w:rsid w:val="00136A82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C0F01"/>
    <w:rsid w:val="002C2D81"/>
    <w:rsid w:val="002C6B0B"/>
    <w:rsid w:val="002E0822"/>
    <w:rsid w:val="002E0B34"/>
    <w:rsid w:val="00303692"/>
    <w:rsid w:val="00304BEF"/>
    <w:rsid w:val="003050A8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6246"/>
    <w:rsid w:val="004066A7"/>
    <w:rsid w:val="004201C8"/>
    <w:rsid w:val="0043569D"/>
    <w:rsid w:val="00447CE8"/>
    <w:rsid w:val="004738BA"/>
    <w:rsid w:val="0049354D"/>
    <w:rsid w:val="004A3CC3"/>
    <w:rsid w:val="004A6A32"/>
    <w:rsid w:val="004C23FA"/>
    <w:rsid w:val="004C297E"/>
    <w:rsid w:val="004D2F20"/>
    <w:rsid w:val="004D6533"/>
    <w:rsid w:val="004D71AA"/>
    <w:rsid w:val="004F3270"/>
    <w:rsid w:val="00513426"/>
    <w:rsid w:val="00513AA3"/>
    <w:rsid w:val="005256EA"/>
    <w:rsid w:val="005342F9"/>
    <w:rsid w:val="00535E60"/>
    <w:rsid w:val="00536AC9"/>
    <w:rsid w:val="00545AFE"/>
    <w:rsid w:val="00560FF3"/>
    <w:rsid w:val="00564433"/>
    <w:rsid w:val="00580EE1"/>
    <w:rsid w:val="005971B2"/>
    <w:rsid w:val="005A6048"/>
    <w:rsid w:val="005B4F49"/>
    <w:rsid w:val="005D37DF"/>
    <w:rsid w:val="005D3FBE"/>
    <w:rsid w:val="005E2EB3"/>
    <w:rsid w:val="0060003C"/>
    <w:rsid w:val="0060638C"/>
    <w:rsid w:val="00607FFD"/>
    <w:rsid w:val="00610B18"/>
    <w:rsid w:val="006278AB"/>
    <w:rsid w:val="006355E2"/>
    <w:rsid w:val="00642B26"/>
    <w:rsid w:val="00644876"/>
    <w:rsid w:val="00644AA7"/>
    <w:rsid w:val="006467A9"/>
    <w:rsid w:val="00646CC3"/>
    <w:rsid w:val="00674713"/>
    <w:rsid w:val="0067793C"/>
    <w:rsid w:val="00677BAE"/>
    <w:rsid w:val="00687FA5"/>
    <w:rsid w:val="006B4746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72584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F1BA0"/>
    <w:rsid w:val="00801C18"/>
    <w:rsid w:val="00806D17"/>
    <w:rsid w:val="00806E6F"/>
    <w:rsid w:val="00827A1D"/>
    <w:rsid w:val="00832E8F"/>
    <w:rsid w:val="00833B8E"/>
    <w:rsid w:val="00850A51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D6445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A2A41"/>
    <w:rsid w:val="00BB0B57"/>
    <w:rsid w:val="00BB68CB"/>
    <w:rsid w:val="00BC30F4"/>
    <w:rsid w:val="00BD0577"/>
    <w:rsid w:val="00BD159A"/>
    <w:rsid w:val="00BD17D4"/>
    <w:rsid w:val="00BE63A5"/>
    <w:rsid w:val="00C022CC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A2"/>
    <w:rsid w:val="00DB6528"/>
    <w:rsid w:val="00DB7C91"/>
    <w:rsid w:val="00DC5026"/>
    <w:rsid w:val="00DC68C3"/>
    <w:rsid w:val="00DD6C24"/>
    <w:rsid w:val="00DD7E4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F0679"/>
    <w:rsid w:val="00EF79EE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9D0E-BC81-43BC-B70A-5E1673A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22440</Words>
  <Characters>127910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79</cp:revision>
  <cp:lastPrinted>2021-11-02T12:58:00Z</cp:lastPrinted>
  <dcterms:created xsi:type="dcterms:W3CDTF">2018-10-01T05:43:00Z</dcterms:created>
  <dcterms:modified xsi:type="dcterms:W3CDTF">2022-01-12T11:46:00Z</dcterms:modified>
</cp:coreProperties>
</file>