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03" w:rsidRDefault="00540003" w:rsidP="00540003">
      <w:pPr>
        <w:jc w:val="center"/>
        <w:rPr>
          <w:rFonts w:asciiTheme="majorHAnsi" w:hAnsiTheme="majorHAnsi"/>
          <w:color w:val="C00000"/>
          <w:sz w:val="40"/>
          <w:szCs w:val="40"/>
        </w:rPr>
      </w:pPr>
      <w:r w:rsidRPr="001B5F2B">
        <w:rPr>
          <w:rFonts w:asciiTheme="majorHAnsi" w:hAnsiTheme="majorHAnsi"/>
          <w:color w:val="C00000"/>
          <w:sz w:val="40"/>
          <w:szCs w:val="40"/>
        </w:rPr>
        <w:t>Афиша мероприятий, посвященных</w:t>
      </w:r>
      <w:r>
        <w:rPr>
          <w:rFonts w:asciiTheme="majorHAnsi" w:hAnsiTheme="majorHAnsi"/>
          <w:color w:val="C00000"/>
          <w:sz w:val="40"/>
          <w:szCs w:val="40"/>
        </w:rPr>
        <w:t xml:space="preserve">  новогодним и рождественским праздникам</w:t>
      </w:r>
    </w:p>
    <w:p w:rsidR="00540003" w:rsidRDefault="00540003" w:rsidP="00540003">
      <w:pPr>
        <w:jc w:val="center"/>
        <w:rPr>
          <w:rFonts w:asciiTheme="majorHAnsi" w:hAnsiTheme="majorHAnsi"/>
          <w:color w:val="C00000"/>
          <w:sz w:val="40"/>
          <w:szCs w:val="40"/>
        </w:rPr>
      </w:pPr>
      <w:r>
        <w:rPr>
          <w:rFonts w:asciiTheme="majorHAnsi" w:hAnsiTheme="majorHAnsi"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201930</wp:posOffset>
            </wp:positionV>
            <wp:extent cx="6305550" cy="1986280"/>
            <wp:effectExtent l="19050" t="0" r="0" b="0"/>
            <wp:wrapNone/>
            <wp:docPr id="13" name="Рисунок 13" descr="http://svet-mayakov.ru/wp-content/uploads/2015/0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vet-mayakov.ru/wp-content/uploads/2015/01/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003" w:rsidRDefault="00540003" w:rsidP="00540003">
      <w:pPr>
        <w:jc w:val="center"/>
        <w:rPr>
          <w:rFonts w:asciiTheme="majorHAnsi" w:hAnsiTheme="majorHAnsi"/>
          <w:color w:val="C00000"/>
          <w:sz w:val="40"/>
          <w:szCs w:val="40"/>
        </w:rPr>
      </w:pPr>
    </w:p>
    <w:p w:rsidR="00540003" w:rsidRDefault="00540003" w:rsidP="00540003">
      <w:pPr>
        <w:jc w:val="center"/>
        <w:rPr>
          <w:rFonts w:asciiTheme="majorHAnsi" w:hAnsiTheme="majorHAnsi"/>
          <w:color w:val="C00000"/>
          <w:sz w:val="40"/>
          <w:szCs w:val="40"/>
        </w:rPr>
      </w:pPr>
    </w:p>
    <w:p w:rsidR="00540003" w:rsidRDefault="00540003" w:rsidP="00540003">
      <w:pPr>
        <w:jc w:val="center"/>
        <w:rPr>
          <w:rFonts w:asciiTheme="majorHAnsi" w:hAnsiTheme="majorHAnsi"/>
          <w:color w:val="C00000"/>
          <w:sz w:val="40"/>
          <w:szCs w:val="40"/>
        </w:rPr>
      </w:pPr>
    </w:p>
    <w:p w:rsidR="00540003" w:rsidRDefault="00540003" w:rsidP="00540003">
      <w:pPr>
        <w:jc w:val="center"/>
        <w:rPr>
          <w:rFonts w:asciiTheme="majorHAnsi" w:hAnsiTheme="majorHAnsi"/>
          <w:color w:val="C00000"/>
          <w:sz w:val="40"/>
          <w:szCs w:val="40"/>
        </w:rPr>
      </w:pPr>
    </w:p>
    <w:p w:rsidR="00540003" w:rsidRDefault="00540003" w:rsidP="00540003">
      <w:pPr>
        <w:jc w:val="center"/>
        <w:rPr>
          <w:rFonts w:asciiTheme="majorHAnsi" w:hAnsiTheme="majorHAnsi"/>
          <w:color w:val="C0000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190"/>
        <w:gridCol w:w="3722"/>
        <w:gridCol w:w="2659"/>
      </w:tblGrid>
      <w:tr w:rsidR="00540003" w:rsidTr="003474BC">
        <w:tc>
          <w:tcPr>
            <w:tcW w:w="3190" w:type="dxa"/>
          </w:tcPr>
          <w:p w:rsidR="00540003" w:rsidRPr="00455F4F" w:rsidRDefault="00540003" w:rsidP="003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540003" w:rsidRPr="00455F4F" w:rsidRDefault="00540003" w:rsidP="003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40003" w:rsidRPr="00455F4F" w:rsidRDefault="00540003" w:rsidP="003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 декабря,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начало в 11.00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«Елочка, зажгись!», театрализованное представление, открытие  поселковой новогодней ёлки.</w:t>
            </w:r>
          </w:p>
          <w:p w:rsidR="00540003" w:rsidRPr="00540003" w:rsidRDefault="00540003" w:rsidP="003474B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Парад Дедов Морозов и Снегурочек 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пл.им.В.И.Ленина</w:t>
            </w:r>
            <w:proofErr w:type="spellEnd"/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начало в 1,30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 Новым годом, друзья!», новогодний концерт для жителей п</w:t>
            </w:r>
            <w:proofErr w:type="gramStart"/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.Н</w:t>
            </w:r>
            <w:proofErr w:type="gramEnd"/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авля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пл.им.В.И.Ленина</w:t>
            </w:r>
            <w:proofErr w:type="spellEnd"/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начало 12.00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«Мешок Деда Мороза», новогоднее представление для детей  с ростовыми куклами</w:t>
            </w:r>
          </w:p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(цена билета -100 </w:t>
            </w:r>
            <w:proofErr w:type="spellStart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руб</w:t>
            </w:r>
            <w:proofErr w:type="spellEnd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Навлинский</w:t>
            </w:r>
            <w:proofErr w:type="spellEnd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РДК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начало 12.00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i/>
                <w:color w:val="7030A0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«Приключения у новогодней Елки»,  детский утренник</w:t>
            </w:r>
            <w:r w:rsidRPr="00540003">
              <w:rPr>
                <w:i/>
                <w:color w:val="7030A0"/>
              </w:rPr>
              <w:t xml:space="preserve"> 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Детская библиотека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начало в 14.00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Первенство </w:t>
            </w:r>
            <w:proofErr w:type="spellStart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Навлинского</w:t>
            </w:r>
            <w:proofErr w:type="spellEnd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района по пауэрлифтингу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с/</w:t>
            </w:r>
            <w:proofErr w:type="spellStart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</w:t>
            </w:r>
            <w:proofErr w:type="spellEnd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ДЮСШ п</w:t>
            </w:r>
            <w:proofErr w:type="gramStart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.Н</w:t>
            </w:r>
            <w:proofErr w:type="gramEnd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авля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4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начало в 12.00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«Зимний </w:t>
            </w:r>
            <w:proofErr w:type="spellStart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мультфейерверк</w:t>
            </w:r>
            <w:proofErr w:type="spellEnd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», развлекательная программа для детей  </w:t>
            </w:r>
            <w:r w:rsidRPr="00540003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</w:rPr>
              <w:t>(</w:t>
            </w:r>
            <w:r w:rsidRPr="00540003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u w:val="single"/>
              </w:rPr>
              <w:t>цена билета  –30 руб.)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Навлинский</w:t>
            </w:r>
            <w:proofErr w:type="spellEnd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РДК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4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начало в 12.00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«Забавы у новогодней елки»</w:t>
            </w:r>
          </w:p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(игры, викторины, конкурсы)</w:t>
            </w:r>
          </w:p>
        </w:tc>
        <w:tc>
          <w:tcPr>
            <w:tcW w:w="2659" w:type="dxa"/>
            <w:vAlign w:val="center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Межпоселенческая</w:t>
            </w:r>
            <w:proofErr w:type="spellEnd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библиотека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5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начало в 11.00 час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«Веселые старты» - первенство по легкой атлетике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center"/>
              <w:rPr>
                <w:color w:val="7030A0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с/</w:t>
            </w:r>
            <w:proofErr w:type="spellStart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</w:t>
            </w:r>
            <w:proofErr w:type="spellEnd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ДЮСШ п</w:t>
            </w:r>
            <w:proofErr w:type="gramStart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.Н</w:t>
            </w:r>
            <w:proofErr w:type="gramEnd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авля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5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начало в 12.00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«Новогодний </w:t>
            </w:r>
            <w:proofErr w:type="spellStart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мультпарад</w:t>
            </w:r>
            <w:proofErr w:type="spellEnd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»</w:t>
            </w:r>
          </w:p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( просмотр мультфильмов о зиме)</w:t>
            </w:r>
          </w:p>
        </w:tc>
        <w:tc>
          <w:tcPr>
            <w:tcW w:w="2659" w:type="dxa"/>
            <w:vAlign w:val="center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Межпоселенческая</w:t>
            </w:r>
            <w:proofErr w:type="spellEnd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библиотека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5  января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начало в 15.00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«Рождественские  звёздочки» - концертная программа детских творческих коллективов   РДК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Навлинский</w:t>
            </w:r>
            <w:proofErr w:type="spellEnd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РДК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lastRenderedPageBreak/>
              <w:t>6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начало в 12.00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«Чарует белой краской снова </w:t>
            </w:r>
          </w:p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Святое Рождество Христово»</w:t>
            </w:r>
          </w:p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(рождественская встреча)</w:t>
            </w:r>
          </w:p>
        </w:tc>
        <w:tc>
          <w:tcPr>
            <w:tcW w:w="2659" w:type="dxa"/>
            <w:vAlign w:val="center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Межпоселенческая</w:t>
            </w:r>
            <w:proofErr w:type="spellEnd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библиотека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начало в14.00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«Забавы у печки», рождественские посиделки. 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Навлинский</w:t>
            </w:r>
            <w:proofErr w:type="spellEnd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РДК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начало в 12.00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«Новый год в компании с Бабой ягой» /развлекательно- игровая программа/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Детская библиотека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начало в 12.00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Путешествие на остров «</w:t>
            </w:r>
            <w:proofErr w:type="spellStart"/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Бананан</w:t>
            </w:r>
            <w:proofErr w:type="spellEnd"/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», новогоднее представление школьного театра «Лицедеи»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Навлинский</w:t>
            </w:r>
            <w:proofErr w:type="spellEnd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РДК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8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нач</w:t>
            </w:r>
            <w:proofErr w:type="spellEnd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11.00ч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Первенство  ДЮСШ по волейболу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center"/>
              <w:rPr>
                <w:color w:val="7030A0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с/</w:t>
            </w:r>
            <w:proofErr w:type="spellStart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</w:t>
            </w:r>
            <w:proofErr w:type="spellEnd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ДЮСШ п</w:t>
            </w:r>
            <w:proofErr w:type="gramStart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.Н</w:t>
            </w:r>
            <w:proofErr w:type="gramEnd"/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авля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12 января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начало в 12.00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«Подарки для Христа» - театрализованное представление  с участием Воскресных школ, выставка творческих работ мастеров ДТП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Навлинский</w:t>
            </w:r>
            <w:proofErr w:type="spellEnd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РДК</w:t>
            </w:r>
          </w:p>
        </w:tc>
      </w:tr>
      <w:tr w:rsidR="00540003" w:rsidTr="003474BC">
        <w:tc>
          <w:tcPr>
            <w:tcW w:w="3190" w:type="dxa"/>
          </w:tcPr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13 января,</w:t>
            </w:r>
          </w:p>
          <w:p w:rsidR="00540003" w:rsidRPr="00540003" w:rsidRDefault="00540003" w:rsidP="003474B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начало в 15.00 час</w:t>
            </w:r>
          </w:p>
        </w:tc>
        <w:tc>
          <w:tcPr>
            <w:tcW w:w="3722" w:type="dxa"/>
          </w:tcPr>
          <w:p w:rsidR="00540003" w:rsidRPr="00540003" w:rsidRDefault="00540003" w:rsidP="003474BC">
            <w:pPr>
              <w:tabs>
                <w:tab w:val="num" w:pos="928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00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«Новогодняя история», театрализованное представление</w:t>
            </w:r>
          </w:p>
        </w:tc>
        <w:tc>
          <w:tcPr>
            <w:tcW w:w="2659" w:type="dxa"/>
          </w:tcPr>
          <w:p w:rsidR="00540003" w:rsidRPr="00540003" w:rsidRDefault="00540003" w:rsidP="003474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>Навлинский</w:t>
            </w:r>
            <w:proofErr w:type="spellEnd"/>
            <w:r w:rsidRPr="005400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РДК</w:t>
            </w:r>
          </w:p>
        </w:tc>
      </w:tr>
    </w:tbl>
    <w:p w:rsidR="00540003" w:rsidRDefault="00540003" w:rsidP="00540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003" w:rsidRDefault="00540003" w:rsidP="00540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003" w:rsidRDefault="00540003" w:rsidP="00540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003" w:rsidRDefault="00540003" w:rsidP="00540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F93" w:rsidRDefault="00B57F93"/>
    <w:sectPr w:rsidR="00B5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40003"/>
    <w:rsid w:val="00540003"/>
    <w:rsid w:val="00B5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2018-12-26T09:56:00Z</dcterms:created>
  <dcterms:modified xsi:type="dcterms:W3CDTF">2018-12-26T09:59:00Z</dcterms:modified>
</cp:coreProperties>
</file>