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C" w:rsidRDefault="00EA20AC" w:rsidP="00EA2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редактору</w:t>
      </w:r>
    </w:p>
    <w:p w:rsidR="00EA20AC" w:rsidRDefault="00EA20AC" w:rsidP="00EA2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газеты «Наше время»</w:t>
      </w:r>
    </w:p>
    <w:p w:rsidR="00EA20AC" w:rsidRDefault="00EA20AC" w:rsidP="00EA2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Харитоновой И.В.</w:t>
      </w:r>
    </w:p>
    <w:p w:rsidR="00EA20AC" w:rsidRDefault="00EA20AC" w:rsidP="00C6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E97" w:rsidRDefault="00663E97" w:rsidP="00C65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Ирина Владимировна!</w:t>
      </w:r>
    </w:p>
    <w:p w:rsidR="003C530D" w:rsidRDefault="00EA20AC" w:rsidP="00EA20A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Пролысовская</w:t>
      </w:r>
      <w:proofErr w:type="spellEnd"/>
      <w:r w:rsidR="00663E9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663E97" w:rsidRPr="00663E97">
        <w:rPr>
          <w:rFonts w:ascii="Times New Roman" w:hAnsi="Times New Roman" w:cs="Times New Roman"/>
          <w:sz w:val="28"/>
          <w:szCs w:val="28"/>
        </w:rPr>
        <w:t xml:space="preserve"> </w:t>
      </w:r>
      <w:r w:rsidR="00663E97">
        <w:rPr>
          <w:rFonts w:ascii="Times New Roman" w:hAnsi="Times New Roman" w:cs="Times New Roman"/>
          <w:sz w:val="28"/>
          <w:szCs w:val="28"/>
        </w:rPr>
        <w:t>просит Вас опубликовать в газете «Наше время»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572C" w:rsidRPr="00C6572C">
        <w:rPr>
          <w:rFonts w:ascii="Times New Roman" w:hAnsi="Times New Roman" w:cs="Times New Roman"/>
          <w:sz w:val="28"/>
          <w:szCs w:val="28"/>
        </w:rPr>
        <w:t>формационное письмо о</w:t>
      </w:r>
      <w:r>
        <w:rPr>
          <w:rFonts w:ascii="Times New Roman" w:hAnsi="Times New Roman" w:cs="Times New Roman"/>
          <w:sz w:val="28"/>
          <w:szCs w:val="28"/>
        </w:rPr>
        <w:t xml:space="preserve">б участии </w:t>
      </w:r>
      <w:r w:rsidR="00C6572C" w:rsidRPr="00C6572C">
        <w:rPr>
          <w:rFonts w:ascii="Times New Roman" w:hAnsi="Times New Roman" w:cs="Times New Roman"/>
          <w:sz w:val="28"/>
          <w:szCs w:val="28"/>
        </w:rPr>
        <w:t xml:space="preserve"> программе (проект инициативного </w:t>
      </w:r>
      <w:proofErr w:type="spellStart"/>
      <w:r w:rsidR="00C6572C" w:rsidRPr="00C6572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C6572C" w:rsidRPr="00C6572C">
        <w:rPr>
          <w:rFonts w:ascii="Times New Roman" w:hAnsi="Times New Roman" w:cs="Times New Roman"/>
          <w:sz w:val="28"/>
          <w:szCs w:val="28"/>
        </w:rPr>
        <w:t>).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инициативной группы в лице территориального общественного самоуп</w:t>
      </w:r>
      <w:r w:rsidR="00663E97">
        <w:rPr>
          <w:rFonts w:ascii="Times New Roman" w:hAnsi="Times New Roman" w:cs="Times New Roman"/>
          <w:sz w:val="28"/>
          <w:szCs w:val="28"/>
        </w:rPr>
        <w:t xml:space="preserve">равления «Современник», МО </w:t>
      </w:r>
      <w:proofErr w:type="spellStart"/>
      <w:r w:rsidR="00663E97">
        <w:rPr>
          <w:rFonts w:ascii="Times New Roman" w:hAnsi="Times New Roman" w:cs="Times New Roman"/>
          <w:sz w:val="28"/>
          <w:szCs w:val="28"/>
        </w:rPr>
        <w:t>Алеше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поселения ведут работу по подготовке документов для участия в программе (проекте)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мест массового отдыха в парке им.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строительства зоны отдыха «Скамейки желаний».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данной программе позволит решить проблему пустующей территории в районе ГРП и заинтересованности жителей села в привлекательности родного села.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 – объединение и целенаправленная работа всех партнеров при благоустройстве села. Воспитание творческой, социально-ответственной личности, прилагающей все силы для развития и процветания малой родины.</w:t>
      </w:r>
    </w:p>
    <w:p w:rsidR="00C6572C" w:rsidRDefault="00C6572C" w:rsidP="00C6572C">
      <w:pPr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C6572C">
      <w:pPr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EA20A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Главному редактору</w:t>
      </w:r>
    </w:p>
    <w:p w:rsidR="00EA20AC" w:rsidRDefault="00EA20AC" w:rsidP="00EA2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газеты «Наше время»</w:t>
      </w:r>
    </w:p>
    <w:p w:rsidR="00EA20AC" w:rsidRDefault="00EA20AC" w:rsidP="00EA2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Харитоновой И.В.</w:t>
      </w:r>
    </w:p>
    <w:p w:rsidR="00EA20AC" w:rsidRDefault="00EA20AC" w:rsidP="00EA2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EA2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EA2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EA2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0AC" w:rsidRDefault="00EA20AC" w:rsidP="00EA2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Ирина Владимировна!</w:t>
      </w:r>
    </w:p>
    <w:p w:rsidR="00EA20AC" w:rsidRDefault="00EA20AC" w:rsidP="00EA20A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66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 Вас опубликовать в газете «Наше время» ин</w:t>
      </w:r>
      <w:r w:rsidRPr="00C6572C">
        <w:rPr>
          <w:rFonts w:ascii="Times New Roman" w:hAnsi="Times New Roman" w:cs="Times New Roman"/>
          <w:sz w:val="28"/>
          <w:szCs w:val="28"/>
        </w:rPr>
        <w:t>формационное письмо о</w:t>
      </w:r>
      <w:r>
        <w:rPr>
          <w:rFonts w:ascii="Times New Roman" w:hAnsi="Times New Roman" w:cs="Times New Roman"/>
          <w:sz w:val="28"/>
          <w:szCs w:val="28"/>
        </w:rPr>
        <w:t xml:space="preserve">б участии в конкурсном отборе проектов </w:t>
      </w:r>
      <w:r w:rsidRPr="00C6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инициативной группы в лице территориального общественного самоуправления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0AC" w:rsidRDefault="00EA20AC" w:rsidP="009B3E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самоуправления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поселения ведут работу по подготовке документов для участия в программе (проекте)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устройству спортивной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B3EF8" w:rsidRPr="009B3EF8" w:rsidRDefault="00EA20AC" w:rsidP="009B3E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267AA">
        <w:rPr>
          <w:rFonts w:ascii="Times New Roman" w:hAnsi="Times New Roman" w:cs="Times New Roman"/>
          <w:sz w:val="28"/>
          <w:szCs w:val="28"/>
        </w:rPr>
        <w:t xml:space="preserve"> конкурсном отборе проектов инициативного </w:t>
      </w:r>
      <w:proofErr w:type="spellStart"/>
      <w:r w:rsidR="000267A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2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позволит решить проблему</w:t>
      </w:r>
      <w:r w:rsidR="00BE12CC">
        <w:rPr>
          <w:rFonts w:ascii="Times New Roman" w:hAnsi="Times New Roman" w:cs="Times New Roman"/>
          <w:sz w:val="28"/>
          <w:szCs w:val="28"/>
        </w:rPr>
        <w:t xml:space="preserve"> </w:t>
      </w:r>
      <w:r w:rsidR="009B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9B3EF8"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9B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развития физической культуры и спорта и  проведения</w:t>
      </w:r>
      <w:r w:rsidR="009B3EF8"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и полноценного досуга </w:t>
      </w:r>
      <w:r w:rsidR="009B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 </w:t>
      </w:r>
      <w:r w:rsidR="009B3EF8"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путем обеспечения спортивной площадки</w:t>
      </w:r>
      <w:r w:rsidR="009B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EF8">
        <w:rPr>
          <w:rFonts w:ascii="Times New Roman" w:hAnsi="Times New Roman" w:cs="Times New Roman"/>
          <w:sz w:val="28"/>
          <w:szCs w:val="28"/>
        </w:rPr>
        <w:t>выполненной в соответствие с современными требованиями.</w:t>
      </w: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Т.М.Сычева</w:t>
      </w: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 администрации</w:t>
      </w:r>
    </w:p>
    <w:p w:rsidR="00B7116E" w:rsidRDefault="00B7116E" w:rsidP="00B7116E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116E" w:rsidRDefault="00B7116E" w:rsidP="00B7116E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А.А.Пруднику</w:t>
      </w:r>
    </w:p>
    <w:p w:rsidR="00B7116E" w:rsidRDefault="00B7116E" w:rsidP="00B71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 w:rsidP="00B71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 w:rsidP="00B71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Александрович!</w:t>
      </w:r>
    </w:p>
    <w:p w:rsidR="00B7116E" w:rsidRDefault="00B7116E" w:rsidP="00B7116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66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Вас опубликовать на 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</w:t>
      </w:r>
      <w:r w:rsidRPr="00C6572C">
        <w:rPr>
          <w:rFonts w:ascii="Times New Roman" w:hAnsi="Times New Roman" w:cs="Times New Roman"/>
          <w:sz w:val="28"/>
          <w:szCs w:val="28"/>
        </w:rPr>
        <w:t>формационное письмо о</w:t>
      </w:r>
      <w:r>
        <w:rPr>
          <w:rFonts w:ascii="Times New Roman" w:hAnsi="Times New Roman" w:cs="Times New Roman"/>
          <w:sz w:val="28"/>
          <w:szCs w:val="28"/>
        </w:rPr>
        <w:t xml:space="preserve">б участии в конкурсном отборе проектов </w:t>
      </w:r>
      <w:r w:rsidRPr="00C6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инициативной группы в лице территориального общественного самоуправления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16E" w:rsidRDefault="00B7116E" w:rsidP="00B7116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самоуправления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поселения ведут работу по подготовке документов для участия в программе (проекте)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устройству спортивной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Пролысово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B7116E" w:rsidRPr="009B3EF8" w:rsidRDefault="00B7116E" w:rsidP="00B71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конкурсном отборе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позволит решить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развития физической культуры и спорта и  проведения</w:t>
      </w:r>
      <w:r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и полноценного досуга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 </w:t>
      </w:r>
      <w:r w:rsidRPr="00BE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путем обеспечения спортивной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выполненной в соответствие с современными требованиями.</w:t>
      </w: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Т.М.Сычева</w:t>
      </w: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6E" w:rsidRDefault="00B7116E" w:rsidP="00B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F8" w:rsidRDefault="009B3EF8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CF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Р</w:t>
      </w: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CF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</w:p>
    <w:p w:rsidR="00886743" w:rsidRDefault="00886743" w:rsidP="00CF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830" w:type="dxa"/>
        <w:tblInd w:w="-1026" w:type="dxa"/>
        <w:tblLayout w:type="fixed"/>
        <w:tblLook w:val="04A0"/>
      </w:tblPr>
      <w:tblGrid>
        <w:gridCol w:w="567"/>
        <w:gridCol w:w="2410"/>
        <w:gridCol w:w="3119"/>
        <w:gridCol w:w="1559"/>
        <w:gridCol w:w="1417"/>
        <w:gridCol w:w="2758"/>
      </w:tblGrid>
      <w:tr w:rsidR="00CF02A4" w:rsidTr="00CF02A4">
        <w:tc>
          <w:tcPr>
            <w:tcW w:w="567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ТОС</w:t>
            </w:r>
          </w:p>
        </w:tc>
        <w:tc>
          <w:tcPr>
            <w:tcW w:w="3119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ТОС, численность населения</w:t>
            </w:r>
          </w:p>
        </w:tc>
        <w:tc>
          <w:tcPr>
            <w:tcW w:w="1559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учредительного собрания жителей</w:t>
            </w:r>
          </w:p>
        </w:tc>
        <w:tc>
          <w:tcPr>
            <w:tcW w:w="1417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в реестр</w:t>
            </w:r>
          </w:p>
        </w:tc>
        <w:tc>
          <w:tcPr>
            <w:tcW w:w="2758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место жительства</w:t>
            </w:r>
          </w:p>
        </w:tc>
      </w:tr>
      <w:tr w:rsidR="00CF02A4" w:rsidTr="00CF02A4">
        <w:tc>
          <w:tcPr>
            <w:tcW w:w="567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о</w:t>
            </w:r>
            <w:r w:rsidR="00CF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бщественное самоуправление</w:t>
            </w:r>
          </w:p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Пролысово</w:t>
            </w:r>
            <w:proofErr w:type="spellEnd"/>
          </w:p>
        </w:tc>
        <w:tc>
          <w:tcPr>
            <w:tcW w:w="3119" w:type="dxa"/>
          </w:tcPr>
          <w:p w:rsidR="00886743" w:rsidRDefault="00886743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Пролысово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 №1,3,8,14,16,19-22,26-31,33-35,38,41-43,46,48-52,57,59,61,64-71,</w:t>
            </w:r>
            <w:r w:rsidR="00CF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73-75,77,80,84,86,88,90,92;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 №2,3-5;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№ 1-11,13-19;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 № 1-4. Численность 182 чел.</w:t>
            </w:r>
          </w:p>
        </w:tc>
        <w:tc>
          <w:tcPr>
            <w:tcW w:w="1559" w:type="dxa"/>
          </w:tcPr>
          <w:p w:rsidR="00886743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15.02.2017</w:t>
            </w:r>
          </w:p>
        </w:tc>
        <w:tc>
          <w:tcPr>
            <w:tcW w:w="1417" w:type="dxa"/>
          </w:tcPr>
          <w:p w:rsidR="00886743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27.02.2017</w:t>
            </w:r>
          </w:p>
        </w:tc>
        <w:tc>
          <w:tcPr>
            <w:tcW w:w="2758" w:type="dxa"/>
          </w:tcPr>
          <w:p w:rsidR="00886743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Васильевна, 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8-920-858-82-31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Пролысово</w:t>
            </w:r>
            <w:proofErr w:type="spellEnd"/>
          </w:p>
          <w:p w:rsidR="00CF02A4" w:rsidRDefault="00CF02A4" w:rsidP="009B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Молодежный дом 8 кв.1 </w:t>
            </w:r>
          </w:p>
        </w:tc>
      </w:tr>
    </w:tbl>
    <w:p w:rsidR="00886743" w:rsidRDefault="00886743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Пролысовской</w:t>
      </w:r>
      <w:proofErr w:type="spellEnd"/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сельской администрации</w:t>
      </w: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Сычевой Т.М. </w:t>
      </w: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Гарантийное письмо</w:t>
      </w: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AA" w:rsidRDefault="002D34AA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сбор денежных средств у населения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работ по устройству спортивной площадки </w:t>
      </w:r>
      <w:r w:rsidR="002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29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Пролысово</w:t>
      </w:r>
      <w:proofErr w:type="spellEnd"/>
      <w:r w:rsidR="0029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30 750руб.00 коп. </w:t>
      </w:r>
      <w:proofErr w:type="gramEnd"/>
      <w:r w:rsidR="002968CB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(Тридцать тысяч семьсот пятьдесят рублей)</w:t>
      </w: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группа: </w:t>
      </w: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968CB" w:rsidRDefault="002968CB" w:rsidP="009B3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Е.П.</w:t>
      </w:r>
    </w:p>
    <w:sectPr w:rsidR="002968CB" w:rsidSect="003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72C"/>
    <w:rsid w:val="00002FF3"/>
    <w:rsid w:val="000267AA"/>
    <w:rsid w:val="00113920"/>
    <w:rsid w:val="001B3355"/>
    <w:rsid w:val="002968CB"/>
    <w:rsid w:val="002D34AA"/>
    <w:rsid w:val="003C530D"/>
    <w:rsid w:val="00537E8E"/>
    <w:rsid w:val="00651266"/>
    <w:rsid w:val="00663E97"/>
    <w:rsid w:val="00886743"/>
    <w:rsid w:val="009A7D12"/>
    <w:rsid w:val="009B3EF8"/>
    <w:rsid w:val="00B7116E"/>
    <w:rsid w:val="00BE12CC"/>
    <w:rsid w:val="00C6572C"/>
    <w:rsid w:val="00CF02A4"/>
    <w:rsid w:val="00E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29FE-1381-43B1-ABCE-66DC99E7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2019-04-22T11:02:00Z</cp:lastPrinted>
  <dcterms:created xsi:type="dcterms:W3CDTF">2019-04-22T07:59:00Z</dcterms:created>
  <dcterms:modified xsi:type="dcterms:W3CDTF">2019-04-22T11:03:00Z</dcterms:modified>
</cp:coreProperties>
</file>