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5E" w:rsidRDefault="00EB614B">
      <w:r>
        <w:rPr>
          <w:noProof/>
          <w:lang w:eastAsia="ru-RU"/>
        </w:rPr>
        <w:drawing>
          <wp:inline distT="0" distB="0" distL="0" distR="0">
            <wp:extent cx="5940425" cy="6744784"/>
            <wp:effectExtent l="0" t="0" r="3175" b="0"/>
            <wp:docPr id="2" name="Рисунок 2" descr="C:\Users\123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03" w:rsidRDefault="00EB614B" w:rsidP="00EB61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14B">
        <w:rPr>
          <w:rFonts w:ascii="Times New Roman" w:hAnsi="Times New Roman" w:cs="Times New Roman"/>
          <w:sz w:val="28"/>
          <w:szCs w:val="28"/>
        </w:rPr>
        <w:t>25 ноября 2019 года во  «</w:t>
      </w:r>
      <w:r w:rsidRPr="00EB614B">
        <w:rPr>
          <w:rStyle w:val="extended-textshort"/>
          <w:rFonts w:ascii="Times New Roman" w:hAnsi="Times New Roman" w:cs="Times New Roman"/>
          <w:bCs/>
          <w:sz w:val="28"/>
          <w:szCs w:val="28"/>
        </w:rPr>
        <w:t>Дворце детского</w:t>
      </w:r>
      <w:r w:rsidR="00CD25AE" w:rsidRPr="00CD25AE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EB614B">
        <w:rPr>
          <w:rStyle w:val="extended-textshort"/>
          <w:rFonts w:ascii="Times New Roman" w:hAnsi="Times New Roman" w:cs="Times New Roman"/>
          <w:bCs/>
          <w:sz w:val="28"/>
          <w:szCs w:val="28"/>
        </w:rPr>
        <w:t>и</w:t>
      </w:r>
      <w:r w:rsidR="00CD25AE" w:rsidRPr="00CD25AE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EB614B">
        <w:rPr>
          <w:rStyle w:val="extended-textshort"/>
          <w:rFonts w:ascii="Times New Roman" w:hAnsi="Times New Roman" w:cs="Times New Roman"/>
          <w:bCs/>
          <w:sz w:val="28"/>
          <w:szCs w:val="28"/>
        </w:rPr>
        <w:t>юношеского</w:t>
      </w:r>
      <w:r w:rsidR="00CD25AE" w:rsidRPr="00CD25AE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EB614B">
        <w:rPr>
          <w:rStyle w:val="extended-textshort"/>
          <w:rFonts w:ascii="Times New Roman" w:hAnsi="Times New Roman" w:cs="Times New Roman"/>
          <w:bCs/>
          <w:sz w:val="28"/>
          <w:szCs w:val="28"/>
        </w:rPr>
        <w:t>творчества</w:t>
      </w:r>
      <w:r w:rsidR="00CD25AE" w:rsidRPr="00CD25AE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EB614B">
        <w:rPr>
          <w:rStyle w:val="extended-textshort"/>
          <w:rFonts w:ascii="Times New Roman" w:hAnsi="Times New Roman" w:cs="Times New Roman"/>
          <w:bCs/>
          <w:sz w:val="28"/>
          <w:szCs w:val="28"/>
        </w:rPr>
        <w:t>имени</w:t>
      </w:r>
      <w:r w:rsidR="00CD25AE" w:rsidRPr="00CD25AE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EB614B">
        <w:rPr>
          <w:rStyle w:val="extended-textshort"/>
          <w:rFonts w:ascii="Times New Roman" w:hAnsi="Times New Roman" w:cs="Times New Roman"/>
          <w:sz w:val="28"/>
          <w:szCs w:val="28"/>
        </w:rPr>
        <w:t xml:space="preserve">Ю.А. </w:t>
      </w:r>
      <w:r w:rsidRPr="00EB614B">
        <w:rPr>
          <w:rStyle w:val="extended-textshort"/>
          <w:rFonts w:ascii="Times New Roman" w:hAnsi="Times New Roman" w:cs="Times New Roman"/>
          <w:bCs/>
          <w:sz w:val="28"/>
          <w:szCs w:val="28"/>
        </w:rPr>
        <w:t>Гагарина</w:t>
      </w:r>
      <w:r w:rsidRPr="00EB614B">
        <w:rPr>
          <w:rStyle w:val="extended-textshort"/>
          <w:rFonts w:ascii="Times New Roman" w:hAnsi="Times New Roman" w:cs="Times New Roman"/>
          <w:sz w:val="28"/>
          <w:szCs w:val="28"/>
        </w:rPr>
        <w:t>» состоялось награждение победителей областного конкурса плакатов «Сделай свой выбор».</w:t>
      </w:r>
    </w:p>
    <w:p w:rsidR="00EB614B" w:rsidRDefault="00EB614B" w:rsidP="00EB61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14B">
        <w:rPr>
          <w:rFonts w:ascii="Times New Roman" w:hAnsi="Times New Roman" w:cs="Times New Roman"/>
          <w:sz w:val="28"/>
          <w:szCs w:val="28"/>
        </w:rPr>
        <w:t xml:space="preserve">Мероприятие было организовано в целях предупреждения </w:t>
      </w:r>
      <w:r w:rsidR="00295403" w:rsidRPr="00EB614B">
        <w:rPr>
          <w:rFonts w:ascii="Times New Roman" w:hAnsi="Times New Roman" w:cs="Times New Roman"/>
          <w:sz w:val="28"/>
          <w:szCs w:val="28"/>
        </w:rPr>
        <w:t>правонарушений</w:t>
      </w:r>
      <w:r w:rsidR="00EB1C45" w:rsidRPr="00EB1C45">
        <w:rPr>
          <w:rFonts w:ascii="Times New Roman" w:hAnsi="Times New Roman" w:cs="Times New Roman"/>
          <w:sz w:val="28"/>
          <w:szCs w:val="28"/>
        </w:rPr>
        <w:t xml:space="preserve"> </w:t>
      </w:r>
      <w:r w:rsidRPr="00EB614B">
        <w:rPr>
          <w:rFonts w:ascii="Times New Roman" w:hAnsi="Times New Roman" w:cs="Times New Roman"/>
          <w:sz w:val="28"/>
          <w:szCs w:val="28"/>
        </w:rPr>
        <w:t xml:space="preserve">среди несовершеннолетних, связанных с распространением и употреблением наркотических средств и психотропных веществ. </w:t>
      </w:r>
    </w:p>
    <w:p w:rsidR="00EB614B" w:rsidRPr="00EB614B" w:rsidRDefault="00295403" w:rsidP="00EB61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295403">
        <w:rPr>
          <w:rFonts w:ascii="Times New Roman" w:hAnsi="Times New Roman" w:cs="Times New Roman"/>
          <w:sz w:val="28"/>
          <w:szCs w:val="28"/>
        </w:rPr>
        <w:t>победителе</w:t>
      </w:r>
      <w:r>
        <w:rPr>
          <w:rFonts w:ascii="Times New Roman" w:hAnsi="Times New Roman" w:cs="Times New Roman"/>
          <w:sz w:val="28"/>
          <w:szCs w:val="28"/>
        </w:rPr>
        <w:t xml:space="preserve">й конкурса стал </w:t>
      </w:r>
      <w:r w:rsidR="00EB614B" w:rsidRPr="00295403">
        <w:rPr>
          <w:rFonts w:ascii="Times New Roman" w:hAnsi="Times New Roman" w:cs="Times New Roman"/>
          <w:sz w:val="28"/>
          <w:szCs w:val="28"/>
        </w:rPr>
        <w:t xml:space="preserve">учащийся МБОУ «Гимназия №1» </w:t>
      </w:r>
      <w:bookmarkEnd w:id="0"/>
      <w:r w:rsidR="00EB614B" w:rsidRPr="0029540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B614B" w:rsidRPr="0029540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B614B" w:rsidRPr="00295403">
        <w:rPr>
          <w:rFonts w:ascii="Times New Roman" w:hAnsi="Times New Roman" w:cs="Times New Roman"/>
          <w:sz w:val="28"/>
          <w:szCs w:val="28"/>
        </w:rPr>
        <w:t xml:space="preserve">авля </w:t>
      </w:r>
      <w:r w:rsidRPr="00295403">
        <w:rPr>
          <w:rFonts w:ascii="Times New Roman" w:hAnsi="Times New Roman" w:cs="Times New Roman"/>
          <w:sz w:val="28"/>
          <w:szCs w:val="28"/>
        </w:rPr>
        <w:t>Владислав</w:t>
      </w:r>
      <w:r w:rsidR="00CD25AE" w:rsidRPr="00CD25AE">
        <w:rPr>
          <w:rFonts w:ascii="Times New Roman" w:hAnsi="Times New Roman" w:cs="Times New Roman"/>
          <w:sz w:val="28"/>
          <w:szCs w:val="28"/>
        </w:rPr>
        <w:t xml:space="preserve"> </w:t>
      </w:r>
      <w:r w:rsidR="00EB614B" w:rsidRPr="00295403">
        <w:rPr>
          <w:rFonts w:ascii="Times New Roman" w:hAnsi="Times New Roman" w:cs="Times New Roman"/>
          <w:sz w:val="28"/>
          <w:szCs w:val="28"/>
        </w:rPr>
        <w:t>Сысоев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B614B" w:rsidRPr="00EB614B" w:rsidSect="0006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87F11"/>
    <w:rsid w:val="00060FA0"/>
    <w:rsid w:val="00187F11"/>
    <w:rsid w:val="00295403"/>
    <w:rsid w:val="002C7B5E"/>
    <w:rsid w:val="00CD25AE"/>
    <w:rsid w:val="00EB1C45"/>
    <w:rsid w:val="00EB614B"/>
    <w:rsid w:val="00F2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B614B"/>
  </w:style>
  <w:style w:type="paragraph" w:styleId="a3">
    <w:name w:val="Normal (Web)"/>
    <w:basedOn w:val="a"/>
    <w:uiPriority w:val="99"/>
    <w:semiHidden/>
    <w:unhideWhenUsed/>
    <w:rsid w:val="00EB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614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B61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B614B"/>
  </w:style>
  <w:style w:type="paragraph" w:styleId="a3">
    <w:name w:val="Normal (Web)"/>
    <w:basedOn w:val="a"/>
    <w:uiPriority w:val="99"/>
    <w:semiHidden/>
    <w:unhideWhenUsed/>
    <w:rsid w:val="00EB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614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B6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GIS</cp:lastModifiedBy>
  <cp:revision>6</cp:revision>
  <dcterms:created xsi:type="dcterms:W3CDTF">2019-11-25T12:09:00Z</dcterms:created>
  <dcterms:modified xsi:type="dcterms:W3CDTF">2019-11-26T07:10:00Z</dcterms:modified>
</cp:coreProperties>
</file>