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5" w:rsidRPr="00A87E19" w:rsidRDefault="008D36C5" w:rsidP="008D36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19">
        <w:rPr>
          <w:rFonts w:ascii="Times New Roman" w:hAnsi="Times New Roman" w:cs="Times New Roman"/>
          <w:b/>
          <w:sz w:val="28"/>
          <w:szCs w:val="28"/>
        </w:rPr>
        <w:t>Информационное сообщение по муниципальной программе «Формирование современной городской среды на 2018-2022 годы» в рамках реализации приоритетного проекта «Формирование комфортной городской среды»</w:t>
      </w: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Pr="00F21D96" w:rsidRDefault="00F30348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57EA" w:rsidRPr="00F2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A57EA" w:rsidRPr="00F21D96">
        <w:rPr>
          <w:rFonts w:ascii="Times New Roman" w:hAnsi="Times New Roman" w:cs="Times New Roman"/>
          <w:sz w:val="28"/>
          <w:szCs w:val="28"/>
        </w:rPr>
        <w:t xml:space="preserve"> </w:t>
      </w:r>
      <w:r w:rsidR="008D36C5" w:rsidRPr="00F21D96">
        <w:rPr>
          <w:rFonts w:ascii="Times New Roman" w:hAnsi="Times New Roman" w:cs="Times New Roman"/>
          <w:sz w:val="28"/>
          <w:szCs w:val="28"/>
        </w:rPr>
        <w:t>201</w:t>
      </w:r>
      <w:r w:rsidR="00901B49">
        <w:rPr>
          <w:rFonts w:ascii="Times New Roman" w:hAnsi="Times New Roman" w:cs="Times New Roman"/>
          <w:sz w:val="28"/>
          <w:szCs w:val="28"/>
        </w:rPr>
        <w:t>9</w:t>
      </w:r>
      <w:r w:rsidR="000F4659">
        <w:rPr>
          <w:rFonts w:ascii="Times New Roman" w:hAnsi="Times New Roman" w:cs="Times New Roman"/>
          <w:sz w:val="28"/>
          <w:szCs w:val="28"/>
        </w:rPr>
        <w:t>г.</w:t>
      </w: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проекта муниципальной программы «Формирование современной городской среды на 2018-202</w:t>
      </w:r>
      <w:r w:rsidR="00901B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на территории Навлинского городского поселения в рамках реализации приоритетного проекта «Формирование комфортной городской среды» на общественное обсуждение предлагается Адресный перечень общественных и дворовых территорий, подлежащих благоустройству.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r w:rsidR="00A87E19">
        <w:rPr>
          <w:rFonts w:ascii="Times New Roman" w:hAnsi="Times New Roman" w:cs="Times New Roman"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от заинтересованных лиц о внесении дворовых и общественных территорий в Программу.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72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предоставляются </w:t>
      </w:r>
      <w:r w:rsidR="00BD2A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D2A72" w:rsidRPr="00BD2A72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72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«Навлинское городское поселение» «Формирование современной городской среды на 2018-202</w:t>
      </w:r>
      <w:r w:rsidR="00901B49">
        <w:rPr>
          <w:rFonts w:ascii="Times New Roman" w:hAnsi="Times New Roman" w:cs="Times New Roman"/>
          <w:sz w:val="28"/>
          <w:szCs w:val="28"/>
        </w:rPr>
        <w:t>4</w:t>
      </w:r>
      <w:r w:rsidR="00BD2A72">
        <w:rPr>
          <w:rFonts w:ascii="Times New Roman" w:hAnsi="Times New Roman" w:cs="Times New Roman"/>
          <w:sz w:val="28"/>
          <w:szCs w:val="28"/>
        </w:rPr>
        <w:t xml:space="preserve"> годы» и Порядка представления, рассмотрения и оценки предложений граждан, организаций о включении в муниципальную программу муниципального образования «Навлинское городское поселение» «Формирование современной городской среды на 2018-202</w:t>
      </w:r>
      <w:r w:rsidR="00901B49">
        <w:rPr>
          <w:rFonts w:ascii="Times New Roman" w:hAnsi="Times New Roman" w:cs="Times New Roman"/>
          <w:sz w:val="28"/>
          <w:szCs w:val="28"/>
        </w:rPr>
        <w:t>4</w:t>
      </w:r>
      <w:r w:rsidR="00BD2A72">
        <w:rPr>
          <w:rFonts w:ascii="Times New Roman" w:hAnsi="Times New Roman" w:cs="Times New Roman"/>
          <w:sz w:val="28"/>
          <w:szCs w:val="28"/>
        </w:rPr>
        <w:t xml:space="preserve"> годы» наиболее</w:t>
      </w:r>
      <w:proofErr w:type="gramEnd"/>
      <w:r w:rsidR="00BD2A72">
        <w:rPr>
          <w:rFonts w:ascii="Times New Roman" w:hAnsi="Times New Roman" w:cs="Times New Roman"/>
          <w:sz w:val="28"/>
          <w:szCs w:val="28"/>
        </w:rPr>
        <w:t xml:space="preserve"> посещаемой муниципальной территории общего пользования.</w:t>
      </w: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администрации Навлинского района по адресу: п. Навля, ул. Красных Партизан,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8(48342) 2-23-77</w:t>
      </w: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74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адресу: 242130, Брянская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авля, ул. Красных Партизан,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</w:t>
      </w:r>
      <w:r w:rsidR="00A87E19">
        <w:rPr>
          <w:rFonts w:ascii="Times New Roman" w:hAnsi="Times New Roman" w:cs="Times New Roman"/>
          <w:sz w:val="28"/>
          <w:szCs w:val="28"/>
        </w:rPr>
        <w:t>, контактный телефон: 8(48342) 2-23-77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19" w:rsidRPr="00F21D96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заявок до </w:t>
      </w:r>
      <w:r w:rsidR="00F30348">
        <w:rPr>
          <w:rFonts w:ascii="Times New Roman" w:hAnsi="Times New Roman" w:cs="Times New Roman"/>
          <w:sz w:val="28"/>
          <w:szCs w:val="28"/>
        </w:rPr>
        <w:t>14 октября</w:t>
      </w:r>
      <w:r w:rsidR="000A57EA" w:rsidRPr="00F21D96">
        <w:rPr>
          <w:rFonts w:ascii="Times New Roman" w:hAnsi="Times New Roman" w:cs="Times New Roman"/>
          <w:sz w:val="28"/>
          <w:szCs w:val="28"/>
        </w:rPr>
        <w:t xml:space="preserve"> </w:t>
      </w:r>
      <w:r w:rsidRPr="00F21D96">
        <w:rPr>
          <w:rFonts w:ascii="Times New Roman" w:hAnsi="Times New Roman" w:cs="Times New Roman"/>
          <w:sz w:val="28"/>
          <w:szCs w:val="28"/>
        </w:rPr>
        <w:t>201</w:t>
      </w:r>
      <w:r w:rsidR="00901B49">
        <w:rPr>
          <w:rFonts w:ascii="Times New Roman" w:hAnsi="Times New Roman" w:cs="Times New Roman"/>
          <w:sz w:val="28"/>
          <w:szCs w:val="28"/>
        </w:rPr>
        <w:t>9</w:t>
      </w:r>
      <w:r w:rsidR="000F4659">
        <w:rPr>
          <w:rFonts w:ascii="Times New Roman" w:hAnsi="Times New Roman" w:cs="Times New Roman"/>
          <w:sz w:val="28"/>
          <w:szCs w:val="28"/>
        </w:rPr>
        <w:t>г.</w:t>
      </w:r>
    </w:p>
    <w:p w:rsidR="00A87E19" w:rsidRPr="00F21D96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4EDE" w:rsidRPr="006F4EDE" w:rsidRDefault="00F331B0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4EDE" w:rsidRPr="006F4EDE" w:rsidSect="0091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C5"/>
    <w:rsid w:val="000A57EA"/>
    <w:rsid w:val="000F4659"/>
    <w:rsid w:val="00263AE8"/>
    <w:rsid w:val="002C6785"/>
    <w:rsid w:val="00494FAC"/>
    <w:rsid w:val="006F4EDE"/>
    <w:rsid w:val="008827C1"/>
    <w:rsid w:val="008D36C5"/>
    <w:rsid w:val="00901B49"/>
    <w:rsid w:val="00910A74"/>
    <w:rsid w:val="00981614"/>
    <w:rsid w:val="00A875E8"/>
    <w:rsid w:val="00A87E19"/>
    <w:rsid w:val="00BD2A72"/>
    <w:rsid w:val="00D017FA"/>
    <w:rsid w:val="00E261C5"/>
    <w:rsid w:val="00E717A2"/>
    <w:rsid w:val="00F21D96"/>
    <w:rsid w:val="00F30348"/>
    <w:rsid w:val="00F3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3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2018-10-26T08:52:00Z</dcterms:created>
  <dcterms:modified xsi:type="dcterms:W3CDTF">2019-11-28T11:07:00Z</dcterms:modified>
</cp:coreProperties>
</file>