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5B2" w:rsidRPr="006155B2" w:rsidRDefault="006155B2" w:rsidP="00615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6155B2" w:rsidRPr="006155B2" w:rsidRDefault="006155B2" w:rsidP="00615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B2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БРЯНСКАЯ ОБЛАСТЬ</w:t>
      </w:r>
    </w:p>
    <w:p w:rsidR="006155B2" w:rsidRPr="006155B2" w:rsidRDefault="006155B2" w:rsidP="00615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НАВЛИНСКИЙ РАЙОН</w:t>
      </w:r>
    </w:p>
    <w:p w:rsidR="006155B2" w:rsidRPr="006155B2" w:rsidRDefault="006155B2" w:rsidP="00615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B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ЧИЧКОВСКИЙ СЕЛЬСКИЙ СОВЕТ</w:t>
      </w:r>
    </w:p>
    <w:p w:rsidR="006155B2" w:rsidRPr="006155B2" w:rsidRDefault="006155B2" w:rsidP="00615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 ДЕПУТАТОВ</w:t>
      </w:r>
    </w:p>
    <w:p w:rsidR="006155B2" w:rsidRPr="006155B2" w:rsidRDefault="006155B2" w:rsidP="00615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5B2" w:rsidRPr="006155B2" w:rsidRDefault="006155B2" w:rsidP="00615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6155B2" w:rsidRPr="006155B2" w:rsidRDefault="006155B2" w:rsidP="00615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5B2" w:rsidRPr="006155B2" w:rsidRDefault="006155B2" w:rsidP="00615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5B2" w:rsidRPr="006155B2" w:rsidRDefault="004C768E" w:rsidP="00615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января  2020 года   №1-</w:t>
      </w:r>
      <w:r w:rsidR="006155B2" w:rsidRPr="006155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F34F1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</w:p>
    <w:p w:rsidR="006155B2" w:rsidRPr="006155B2" w:rsidRDefault="006155B2" w:rsidP="00615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B2">
        <w:rPr>
          <w:rFonts w:ascii="Times New Roman" w:eastAsia="Times New Roman" w:hAnsi="Times New Roman" w:cs="Times New Roman"/>
          <w:sz w:val="28"/>
          <w:szCs w:val="28"/>
          <w:lang w:eastAsia="ru-RU"/>
        </w:rPr>
        <w:t>с. Чичково</w:t>
      </w:r>
      <w:r w:rsidRPr="006155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155B2" w:rsidRPr="006155B2" w:rsidRDefault="006155B2" w:rsidP="00615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5B2" w:rsidRPr="006155B2" w:rsidRDefault="006155B2" w:rsidP="00615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C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досрочном </w:t>
      </w:r>
      <w:r w:rsidRPr="006155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прекращении полномочий</w:t>
      </w:r>
    </w:p>
    <w:p w:rsidR="006155B2" w:rsidRPr="006155B2" w:rsidRDefault="006155B2" w:rsidP="00615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</w:t>
      </w:r>
      <w:r w:rsidR="00FF34F1">
        <w:rPr>
          <w:rFonts w:ascii="Times New Roman" w:eastAsia="Times New Roman" w:hAnsi="Times New Roman" w:cs="Times New Roman"/>
          <w:sz w:val="28"/>
          <w:szCs w:val="28"/>
          <w:lang w:eastAsia="ru-RU"/>
        </w:rPr>
        <w:t>ы муниципального образования</w:t>
      </w:r>
    </w:p>
    <w:p w:rsidR="006155B2" w:rsidRDefault="006155B2" w:rsidP="00615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B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C768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Чичковское сельское поселение»</w:t>
      </w:r>
      <w:r w:rsidR="004C76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C768E" w:rsidRDefault="004C768E" w:rsidP="00615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8E" w:rsidRPr="006155B2" w:rsidRDefault="004C768E" w:rsidP="00615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5B2" w:rsidRDefault="006155B2" w:rsidP="00615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В соответствии Федер</w:t>
      </w:r>
      <w:r w:rsidR="004C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альным   законом  </w:t>
      </w:r>
      <w:r w:rsidRPr="00615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№131-ФЗ «Об общих принципах организации местного самоуправления в Российской Федерации», </w:t>
      </w:r>
      <w:r w:rsidR="004C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личного заявления </w:t>
      </w:r>
    </w:p>
    <w:p w:rsidR="004C768E" w:rsidRPr="006155B2" w:rsidRDefault="004C768E" w:rsidP="00615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5B2" w:rsidRDefault="006155B2" w:rsidP="00615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Чичковский сельский Совет народных депутатов </w:t>
      </w:r>
    </w:p>
    <w:p w:rsidR="00FF34F1" w:rsidRPr="006155B2" w:rsidRDefault="00FF34F1" w:rsidP="00615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5B2" w:rsidRDefault="006155B2" w:rsidP="00615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FF34F1" w:rsidRPr="006155B2" w:rsidRDefault="00FF34F1" w:rsidP="00615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5B2" w:rsidRPr="006155B2" w:rsidRDefault="00261D48" w:rsidP="00615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Досрочно п</w:t>
      </w:r>
      <w:r w:rsidR="006155B2" w:rsidRPr="006155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рекратить полномочия 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муниципального образования</w:t>
      </w:r>
      <w:r w:rsidR="006155B2" w:rsidRPr="00615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6155B2" w:rsidRPr="006155B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Чичковское</w:t>
      </w:r>
      <w:proofErr w:type="spellEnd"/>
      <w:r w:rsidR="006155B2" w:rsidRPr="00615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proofErr w:type="spellStart"/>
      <w:r w:rsidR="006155B2" w:rsidRPr="006155B2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Гуткан</w:t>
      </w:r>
      <w:proofErr w:type="spellEnd"/>
      <w:r w:rsidR="006155B2" w:rsidRPr="00615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Лидии Васильевны в связи с </w:t>
      </w:r>
      <w:r w:rsidR="004C76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отставкой по собственному желанию,  ст.36 часть 6 Федерального закона от 06.10.2003 «131-ФЗ «Об общих принципах организации местного самоуправления в Российской Федерации»</w:t>
      </w:r>
    </w:p>
    <w:p w:rsidR="006155B2" w:rsidRPr="006155B2" w:rsidRDefault="006155B2" w:rsidP="00615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B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Произвести соответствующие выплаты в соответствии с законодательством Российской Федерации.</w:t>
      </w:r>
    </w:p>
    <w:p w:rsidR="006155B2" w:rsidRPr="006155B2" w:rsidRDefault="006155B2" w:rsidP="00615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B2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подписания.</w:t>
      </w:r>
    </w:p>
    <w:p w:rsidR="006155B2" w:rsidRPr="006155B2" w:rsidRDefault="006155B2" w:rsidP="00615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B2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опубликовать (обнародовать) в установленном порядке и разместить на официальном сайте администрации Навлинского района в сети Интернет.</w:t>
      </w:r>
    </w:p>
    <w:p w:rsidR="006155B2" w:rsidRPr="006155B2" w:rsidRDefault="006155B2" w:rsidP="00615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5B2" w:rsidRDefault="006155B2" w:rsidP="00615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4F1" w:rsidRDefault="00FF34F1" w:rsidP="00615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4F1" w:rsidRDefault="00FF34F1" w:rsidP="00615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4F1" w:rsidRPr="006155B2" w:rsidRDefault="00FF34F1" w:rsidP="00615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5B2" w:rsidRPr="006155B2" w:rsidRDefault="006155B2" w:rsidP="00615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B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  <w:r w:rsidR="00FF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6155B2" w:rsidRPr="006155B2" w:rsidRDefault="006155B2" w:rsidP="00615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Чичковское сельское поселение </w:t>
      </w:r>
      <w:r w:rsidR="00FF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Г.А.Мальцева</w:t>
      </w:r>
      <w:r w:rsidRPr="00615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6155B2" w:rsidRPr="00F8528D" w:rsidRDefault="006155B2" w:rsidP="00615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C768E" w:rsidRPr="004C768E" w:rsidRDefault="004C768E" w:rsidP="004C768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C768E" w:rsidRPr="004C768E" w:rsidRDefault="004C768E" w:rsidP="004C768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C76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РОССИЙСКАЯ ФЕДЕРАЦИЯ</w:t>
      </w:r>
    </w:p>
    <w:p w:rsidR="004C768E" w:rsidRPr="004C768E" w:rsidRDefault="004C768E" w:rsidP="004C768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C76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БРЯНСКАЯ ОБЛАСТЬ</w:t>
      </w:r>
    </w:p>
    <w:p w:rsidR="004C768E" w:rsidRPr="004C768E" w:rsidRDefault="004C768E" w:rsidP="004C768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C76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НАВЛИНСКИЙ РАЙОН</w:t>
      </w:r>
    </w:p>
    <w:p w:rsidR="004C768E" w:rsidRPr="004C768E" w:rsidRDefault="004C768E" w:rsidP="004C768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C76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ЧИЧКОВСКИЙ СЕЛЬСКИЙ СОВЕТ </w:t>
      </w:r>
    </w:p>
    <w:p w:rsidR="004C768E" w:rsidRPr="004C768E" w:rsidRDefault="004C768E" w:rsidP="004C768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C76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НАРОДНЫХ ДЕПУТАТОВ</w:t>
      </w:r>
    </w:p>
    <w:p w:rsidR="004C768E" w:rsidRPr="004C768E" w:rsidRDefault="004C768E" w:rsidP="004C768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C768E" w:rsidRPr="004C768E" w:rsidRDefault="004C768E" w:rsidP="004C768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C76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РЕШЕНИЕ</w:t>
      </w:r>
    </w:p>
    <w:p w:rsidR="004C768E" w:rsidRPr="004C768E" w:rsidRDefault="004C768E" w:rsidP="004C768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C768E" w:rsidRPr="004C768E" w:rsidRDefault="004C768E" w:rsidP="004C768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29.01 2020  года   №1-</w:t>
      </w:r>
      <w:r w:rsidR="00FF34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53</w:t>
      </w:r>
      <w:r w:rsidRPr="004C76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</w:p>
    <w:p w:rsidR="004C768E" w:rsidRPr="004C768E" w:rsidRDefault="004C768E" w:rsidP="004C768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C76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с. Чичково</w:t>
      </w:r>
      <w:r w:rsidRPr="004C76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</w:p>
    <w:p w:rsidR="004C768E" w:rsidRPr="004C768E" w:rsidRDefault="004C768E" w:rsidP="004C768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C76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</w:t>
      </w:r>
      <w:r w:rsidRPr="004C76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избрании Главы </w:t>
      </w:r>
      <w:proofErr w:type="gramStart"/>
      <w:r w:rsidRPr="004C76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муниципального</w:t>
      </w:r>
      <w:proofErr w:type="gramEnd"/>
    </w:p>
    <w:p w:rsidR="004C768E" w:rsidRPr="004C768E" w:rsidRDefault="004C768E" w:rsidP="004C768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C76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образования «Чичковское </w:t>
      </w:r>
      <w:proofErr w:type="gramStart"/>
      <w:r w:rsidRPr="004C76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сельское</w:t>
      </w:r>
      <w:proofErr w:type="gramEnd"/>
      <w:r w:rsidRPr="004C76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4C768E" w:rsidRPr="004C768E" w:rsidRDefault="004C768E" w:rsidP="004C768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C76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поселение» из состава депутатов </w:t>
      </w:r>
    </w:p>
    <w:p w:rsidR="004C768E" w:rsidRPr="004C768E" w:rsidRDefault="004C768E" w:rsidP="004C768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C76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Чичковского сельского Совета </w:t>
      </w:r>
    </w:p>
    <w:p w:rsidR="004C768E" w:rsidRPr="004C768E" w:rsidRDefault="004C768E" w:rsidP="004C768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C76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народных депутатов</w:t>
      </w:r>
      <w:r w:rsidRPr="004C76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</w:p>
    <w:p w:rsidR="004C768E" w:rsidRPr="004C768E" w:rsidRDefault="004C768E" w:rsidP="004C768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C76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</w:t>
      </w:r>
      <w:proofErr w:type="gramStart"/>
      <w:r w:rsidRPr="004C76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Законом Брянской области от 01.12.2014 №77-З «О порядке формирования представительных органов муниципальных районов в Брянской области и порядке избрания глав муниципальных образований в Брянской области» области», </w:t>
      </w:r>
      <w:r w:rsidR="00A943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C76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также на ос</w:t>
      </w:r>
      <w:r w:rsidR="00A943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новании результатов голосования </w:t>
      </w:r>
      <w:r w:rsidRPr="004C76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Чичковский сельский Совет народных депутатов</w:t>
      </w:r>
      <w:proofErr w:type="gramEnd"/>
    </w:p>
    <w:p w:rsidR="004C768E" w:rsidRPr="004C768E" w:rsidRDefault="004C768E" w:rsidP="004C768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C76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РЕШИЛ:</w:t>
      </w:r>
    </w:p>
    <w:p w:rsidR="004C768E" w:rsidRPr="004C768E" w:rsidRDefault="004C768E" w:rsidP="004C768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C768E" w:rsidRPr="004C768E" w:rsidRDefault="004C768E" w:rsidP="004C768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C76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 Избрать Главой муниципального образования «Чичковское сельское поселение» из состава депутатов   Чичковского сельского Совета народных депутатов – </w:t>
      </w:r>
      <w:r w:rsidR="00FF34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Мальцеву Галину Александровну.</w:t>
      </w:r>
      <w:r w:rsidRPr="004C76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</w:p>
    <w:p w:rsidR="004C768E" w:rsidRDefault="004C768E" w:rsidP="004C768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C76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 Днем вступления в должность Главы муниципального образования «Чичковское сельское поселение» является день его избрания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4C768E" w:rsidRPr="004C768E" w:rsidRDefault="004C768E" w:rsidP="004C768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C76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 Настоящее решение вступает в силу со дня подписания.</w:t>
      </w:r>
    </w:p>
    <w:p w:rsidR="004C768E" w:rsidRPr="004C768E" w:rsidRDefault="004C768E" w:rsidP="004C768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C76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 Настоящее решение опубликовать (обнародовать) в установленном порядке и разместить на официальном сайте администрации Навлинского района в сети Интернет.</w:t>
      </w:r>
    </w:p>
    <w:p w:rsidR="004C768E" w:rsidRDefault="004C768E" w:rsidP="004C768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260C5" w:rsidRDefault="009260C5" w:rsidP="004C768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260C5" w:rsidRPr="004C768E" w:rsidRDefault="009260C5" w:rsidP="004C768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C768E" w:rsidRPr="004C768E" w:rsidRDefault="004C768E" w:rsidP="004C768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C76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Глава муниципального образования</w:t>
      </w:r>
    </w:p>
    <w:p w:rsidR="004C768E" w:rsidRPr="004C768E" w:rsidRDefault="004C768E" w:rsidP="004C768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C76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Чичковское сельское поселение                        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</w:t>
      </w:r>
      <w:r w:rsidR="00FF34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Г.А.Мальцева</w:t>
      </w:r>
      <w:r w:rsidRPr="004C76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</w:t>
      </w:r>
    </w:p>
    <w:p w:rsidR="004C768E" w:rsidRPr="004C768E" w:rsidRDefault="004C768E" w:rsidP="004C768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C76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</w:t>
      </w:r>
      <w:r w:rsidRPr="004C76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4C76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4C76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                   </w:t>
      </w:r>
    </w:p>
    <w:p w:rsidR="00A85CDB" w:rsidRDefault="00A85CDB" w:rsidP="004C768E">
      <w:bookmarkStart w:id="0" w:name="_GoBack"/>
      <w:bookmarkEnd w:id="0"/>
    </w:p>
    <w:sectPr w:rsidR="00A85CDB" w:rsidSect="00102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374B8"/>
    <w:rsid w:val="00102031"/>
    <w:rsid w:val="00145D56"/>
    <w:rsid w:val="00261D48"/>
    <w:rsid w:val="004C768E"/>
    <w:rsid w:val="005374B8"/>
    <w:rsid w:val="006155B2"/>
    <w:rsid w:val="006945DA"/>
    <w:rsid w:val="009260C5"/>
    <w:rsid w:val="00A85CDB"/>
    <w:rsid w:val="00A94390"/>
    <w:rsid w:val="00F320BA"/>
    <w:rsid w:val="00F8528D"/>
    <w:rsid w:val="00FF1533"/>
    <w:rsid w:val="00FF3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D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GIS</cp:lastModifiedBy>
  <cp:revision>17</cp:revision>
  <cp:lastPrinted>2020-02-03T11:29:00Z</cp:lastPrinted>
  <dcterms:created xsi:type="dcterms:W3CDTF">2020-01-29T09:03:00Z</dcterms:created>
  <dcterms:modified xsi:type="dcterms:W3CDTF">2020-02-28T11:55:00Z</dcterms:modified>
</cp:coreProperties>
</file>