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96" w:rsidRPr="00C82696" w:rsidRDefault="00C82696" w:rsidP="00C82696">
      <w:pPr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</w:rPr>
      </w:pPr>
      <w:r w:rsidRPr="00C82696">
        <w:rPr>
          <w:rFonts w:ascii="Arial" w:eastAsia="Times New Roman" w:hAnsi="Arial" w:cs="Arial"/>
          <w:color w:val="646464"/>
          <w:sz w:val="18"/>
          <w:szCs w:val="18"/>
        </w:rPr>
        <w:t xml:space="preserve">Отдел по управлению муниципальным имуществом администрации </w:t>
      </w:r>
      <w:proofErr w:type="spellStart"/>
      <w:r w:rsidRPr="00C82696">
        <w:rPr>
          <w:rFonts w:ascii="Arial" w:eastAsia="Times New Roman" w:hAnsi="Arial" w:cs="Arial"/>
          <w:color w:val="646464"/>
          <w:sz w:val="18"/>
          <w:szCs w:val="18"/>
        </w:rPr>
        <w:t>Навлинского</w:t>
      </w:r>
      <w:proofErr w:type="spellEnd"/>
      <w:r w:rsidRPr="00C82696">
        <w:rPr>
          <w:rFonts w:ascii="Arial" w:eastAsia="Times New Roman" w:hAnsi="Arial" w:cs="Arial"/>
          <w:color w:val="646464"/>
          <w:sz w:val="18"/>
          <w:szCs w:val="18"/>
        </w:rPr>
        <w:t xml:space="preserve"> района сообщает о результатах проведенных торгов.</w:t>
      </w:r>
    </w:p>
    <w:p w:rsidR="00C82696" w:rsidRPr="00C82696" w:rsidRDefault="00C82696" w:rsidP="00C82696">
      <w:pPr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</w:rPr>
      </w:pPr>
      <w:r w:rsidRPr="00C82696">
        <w:rPr>
          <w:rFonts w:ascii="Arial" w:eastAsia="Times New Roman" w:hAnsi="Arial" w:cs="Arial"/>
          <w:b/>
          <w:bCs/>
          <w:color w:val="646464"/>
          <w:sz w:val="18"/>
        </w:rPr>
        <w:t>Торги 02.03.2018г. в 10-00 часов:</w:t>
      </w:r>
    </w:p>
    <w:p w:rsidR="00C82696" w:rsidRPr="00C82696" w:rsidRDefault="00C82696" w:rsidP="00C82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696">
        <w:rPr>
          <w:rFonts w:ascii="Arial" w:eastAsia="Times New Roman" w:hAnsi="Arial" w:cs="Arial"/>
          <w:b/>
          <w:bCs/>
          <w:color w:val="646464"/>
          <w:sz w:val="18"/>
        </w:rPr>
        <w:t> </w:t>
      </w:r>
      <w:r w:rsidRPr="00C82696">
        <w:rPr>
          <w:rFonts w:ascii="Arial" w:eastAsia="Times New Roman" w:hAnsi="Arial" w:cs="Arial"/>
          <w:color w:val="646464"/>
          <w:sz w:val="18"/>
          <w:szCs w:val="18"/>
        </w:rPr>
        <w:t xml:space="preserve">1. Решение о проведении торгов принято администрацией </w:t>
      </w:r>
      <w:proofErr w:type="spellStart"/>
      <w:r w:rsidRPr="00C82696">
        <w:rPr>
          <w:rFonts w:ascii="Arial" w:eastAsia="Times New Roman" w:hAnsi="Arial" w:cs="Arial"/>
          <w:color w:val="646464"/>
          <w:sz w:val="18"/>
          <w:szCs w:val="18"/>
        </w:rPr>
        <w:t>Навлинского</w:t>
      </w:r>
      <w:proofErr w:type="spellEnd"/>
      <w:r w:rsidRPr="00C82696">
        <w:rPr>
          <w:rFonts w:ascii="Arial" w:eastAsia="Times New Roman" w:hAnsi="Arial" w:cs="Arial"/>
          <w:color w:val="646464"/>
          <w:sz w:val="18"/>
          <w:szCs w:val="18"/>
        </w:rPr>
        <w:t xml:space="preserve"> района, распоряжение от 22.01.2018г. № 26-р</w:t>
      </w:r>
      <w:proofErr w:type="gramStart"/>
      <w:r w:rsidRPr="00C82696">
        <w:rPr>
          <w:rFonts w:ascii="Arial" w:eastAsia="Times New Roman" w:hAnsi="Arial" w:cs="Arial"/>
          <w:color w:val="646464"/>
          <w:sz w:val="18"/>
          <w:szCs w:val="18"/>
        </w:rPr>
        <w:t>..</w:t>
      </w:r>
      <w:proofErr w:type="gramEnd"/>
    </w:p>
    <w:p w:rsidR="00C82696" w:rsidRPr="00C82696" w:rsidRDefault="00C82696" w:rsidP="00C82696">
      <w:pPr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</w:rPr>
      </w:pPr>
      <w:r w:rsidRPr="00C82696">
        <w:rPr>
          <w:rFonts w:ascii="Arial" w:eastAsia="Times New Roman" w:hAnsi="Arial" w:cs="Arial"/>
          <w:color w:val="646464"/>
          <w:sz w:val="18"/>
          <w:szCs w:val="18"/>
        </w:rPr>
        <w:t xml:space="preserve">2. Организатор торгов - Отдел по управлению муниципальным имуществом администрации </w:t>
      </w:r>
      <w:proofErr w:type="spellStart"/>
      <w:r w:rsidRPr="00C82696">
        <w:rPr>
          <w:rFonts w:ascii="Arial" w:eastAsia="Times New Roman" w:hAnsi="Arial" w:cs="Arial"/>
          <w:color w:val="646464"/>
          <w:sz w:val="18"/>
          <w:szCs w:val="18"/>
        </w:rPr>
        <w:t>Навлинского</w:t>
      </w:r>
      <w:proofErr w:type="spellEnd"/>
      <w:r w:rsidRPr="00C82696">
        <w:rPr>
          <w:rFonts w:ascii="Arial" w:eastAsia="Times New Roman" w:hAnsi="Arial" w:cs="Arial"/>
          <w:color w:val="646464"/>
          <w:sz w:val="18"/>
          <w:szCs w:val="18"/>
        </w:rPr>
        <w:t xml:space="preserve"> района.</w:t>
      </w:r>
    </w:p>
    <w:p w:rsidR="00C82696" w:rsidRPr="00C82696" w:rsidRDefault="00C82696" w:rsidP="00C82696">
      <w:pPr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</w:rPr>
      </w:pPr>
      <w:r w:rsidRPr="00C82696">
        <w:rPr>
          <w:rFonts w:ascii="Arial" w:eastAsia="Times New Roman" w:hAnsi="Arial" w:cs="Arial"/>
          <w:color w:val="646464"/>
          <w:sz w:val="18"/>
          <w:szCs w:val="18"/>
        </w:rPr>
        <w:t>3. Предмет торгов:</w:t>
      </w:r>
    </w:p>
    <w:p w:rsidR="00C82696" w:rsidRPr="00C82696" w:rsidRDefault="00C82696" w:rsidP="00C82696">
      <w:pPr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</w:rPr>
      </w:pPr>
      <w:r w:rsidRPr="00C82696">
        <w:rPr>
          <w:rFonts w:ascii="Arial" w:eastAsia="Times New Roman" w:hAnsi="Arial" w:cs="Arial"/>
          <w:b/>
          <w:bCs/>
          <w:color w:val="646464"/>
          <w:sz w:val="18"/>
        </w:rPr>
        <w:t>Лот 1</w:t>
      </w:r>
      <w:r w:rsidRPr="00C82696">
        <w:rPr>
          <w:rFonts w:ascii="Arial" w:eastAsia="Times New Roman" w:hAnsi="Arial" w:cs="Arial"/>
          <w:color w:val="646464"/>
          <w:sz w:val="18"/>
          <w:szCs w:val="18"/>
        </w:rPr>
        <w:t xml:space="preserve"> - право собственности на земельный участок из земель населенных пунктов  с кадастровым номером 32:17:0280102:37, местоположение: Брянская область, р-н </w:t>
      </w:r>
      <w:proofErr w:type="spellStart"/>
      <w:r w:rsidRPr="00C82696">
        <w:rPr>
          <w:rFonts w:ascii="Arial" w:eastAsia="Times New Roman" w:hAnsi="Arial" w:cs="Arial"/>
          <w:color w:val="646464"/>
          <w:sz w:val="18"/>
          <w:szCs w:val="18"/>
        </w:rPr>
        <w:t>Навлинский</w:t>
      </w:r>
      <w:proofErr w:type="spellEnd"/>
      <w:r w:rsidRPr="00C82696">
        <w:rPr>
          <w:rFonts w:ascii="Arial" w:eastAsia="Times New Roman" w:hAnsi="Arial" w:cs="Arial"/>
          <w:color w:val="646464"/>
          <w:sz w:val="18"/>
          <w:szCs w:val="18"/>
        </w:rPr>
        <w:t>, п. Жданово, площадью 49178 кв.м., разрешенное использование: выращивание сельскохозяйственной продукции. Земельный участок предоставляется Шаманскому М.И. как единственному участнику.</w:t>
      </w:r>
    </w:p>
    <w:p w:rsidR="00C82696" w:rsidRPr="00C82696" w:rsidRDefault="00C82696" w:rsidP="00C82696">
      <w:pPr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</w:rPr>
      </w:pPr>
      <w:r w:rsidRPr="00C82696">
        <w:rPr>
          <w:rFonts w:ascii="Arial" w:eastAsia="Times New Roman" w:hAnsi="Arial" w:cs="Arial"/>
          <w:b/>
          <w:bCs/>
          <w:color w:val="646464"/>
          <w:sz w:val="18"/>
        </w:rPr>
        <w:t>Лот 2 </w:t>
      </w:r>
      <w:r w:rsidRPr="00C82696">
        <w:rPr>
          <w:rFonts w:ascii="Arial" w:eastAsia="Times New Roman" w:hAnsi="Arial" w:cs="Arial"/>
          <w:color w:val="646464"/>
          <w:sz w:val="18"/>
          <w:szCs w:val="18"/>
        </w:rPr>
        <w:t xml:space="preserve">- право собственности на земельный участок из земель сельскохозяйственного назначения  с кадастровым номером 32:17:0350103:20, местоположение: Брянская область, р-н </w:t>
      </w:r>
      <w:proofErr w:type="spellStart"/>
      <w:r w:rsidRPr="00C82696">
        <w:rPr>
          <w:rFonts w:ascii="Arial" w:eastAsia="Times New Roman" w:hAnsi="Arial" w:cs="Arial"/>
          <w:color w:val="646464"/>
          <w:sz w:val="18"/>
          <w:szCs w:val="18"/>
        </w:rPr>
        <w:t>Навлинский</w:t>
      </w:r>
      <w:proofErr w:type="spellEnd"/>
      <w:r w:rsidRPr="00C82696">
        <w:rPr>
          <w:rFonts w:ascii="Arial" w:eastAsia="Times New Roman" w:hAnsi="Arial" w:cs="Arial"/>
          <w:color w:val="646464"/>
          <w:sz w:val="18"/>
          <w:szCs w:val="18"/>
        </w:rPr>
        <w:t xml:space="preserve">, примерно в 793м по направлению на юго-восток от </w:t>
      </w:r>
      <w:proofErr w:type="spellStart"/>
      <w:r w:rsidRPr="00C82696">
        <w:rPr>
          <w:rFonts w:ascii="Arial" w:eastAsia="Times New Roman" w:hAnsi="Arial" w:cs="Arial"/>
          <w:color w:val="646464"/>
          <w:sz w:val="18"/>
          <w:szCs w:val="18"/>
        </w:rPr>
        <w:t>пгт</w:t>
      </w:r>
      <w:proofErr w:type="spellEnd"/>
      <w:r w:rsidRPr="00C82696">
        <w:rPr>
          <w:rFonts w:ascii="Arial" w:eastAsia="Times New Roman" w:hAnsi="Arial" w:cs="Arial"/>
          <w:color w:val="646464"/>
          <w:sz w:val="18"/>
          <w:szCs w:val="18"/>
        </w:rPr>
        <w:t>. Навля, площадью 445114 кв.м., разрешенное использование: для сельскохозяйственного использования. Несостоявшийся.</w:t>
      </w:r>
    </w:p>
    <w:p w:rsidR="00C82696" w:rsidRPr="00C82696" w:rsidRDefault="00C82696" w:rsidP="00C82696">
      <w:pPr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</w:rPr>
      </w:pPr>
      <w:r w:rsidRPr="00C82696">
        <w:rPr>
          <w:rFonts w:ascii="Arial" w:eastAsia="Times New Roman" w:hAnsi="Arial" w:cs="Arial"/>
          <w:b/>
          <w:bCs/>
          <w:color w:val="646464"/>
          <w:sz w:val="18"/>
        </w:rPr>
        <w:t>Лот 3 </w:t>
      </w:r>
      <w:r w:rsidRPr="00C82696">
        <w:rPr>
          <w:rFonts w:ascii="Arial" w:eastAsia="Times New Roman" w:hAnsi="Arial" w:cs="Arial"/>
          <w:color w:val="646464"/>
          <w:sz w:val="18"/>
          <w:szCs w:val="18"/>
        </w:rPr>
        <w:t xml:space="preserve">- право собственности на земельный участок из земель сельскохозяйственного назначения  с кадастровым номером 32:17:0130612:36, местоположение: Брянская область, р-н </w:t>
      </w:r>
      <w:proofErr w:type="spellStart"/>
      <w:r w:rsidRPr="00C82696">
        <w:rPr>
          <w:rFonts w:ascii="Arial" w:eastAsia="Times New Roman" w:hAnsi="Arial" w:cs="Arial"/>
          <w:color w:val="646464"/>
          <w:sz w:val="18"/>
          <w:szCs w:val="18"/>
        </w:rPr>
        <w:t>Навлинский</w:t>
      </w:r>
      <w:proofErr w:type="spellEnd"/>
      <w:r w:rsidRPr="00C82696">
        <w:rPr>
          <w:rFonts w:ascii="Arial" w:eastAsia="Times New Roman" w:hAnsi="Arial" w:cs="Arial"/>
          <w:color w:val="646464"/>
          <w:sz w:val="18"/>
          <w:szCs w:val="18"/>
        </w:rPr>
        <w:t xml:space="preserve">, вблизи п. Большой </w:t>
      </w:r>
      <w:proofErr w:type="spellStart"/>
      <w:r w:rsidRPr="00C82696">
        <w:rPr>
          <w:rFonts w:ascii="Arial" w:eastAsia="Times New Roman" w:hAnsi="Arial" w:cs="Arial"/>
          <w:color w:val="646464"/>
          <w:sz w:val="18"/>
          <w:szCs w:val="18"/>
        </w:rPr>
        <w:t>Пьявицкий</w:t>
      </w:r>
      <w:proofErr w:type="spellEnd"/>
      <w:r w:rsidRPr="00C82696">
        <w:rPr>
          <w:rFonts w:ascii="Arial" w:eastAsia="Times New Roman" w:hAnsi="Arial" w:cs="Arial"/>
          <w:color w:val="646464"/>
          <w:sz w:val="18"/>
          <w:szCs w:val="18"/>
        </w:rPr>
        <w:t xml:space="preserve">, площадью 258074кв.м., разрешенное использование: сельскохозяйственные предприятия и объекты, не выделяющие вредные вещества, с </w:t>
      </w:r>
      <w:proofErr w:type="spellStart"/>
      <w:r w:rsidRPr="00C82696">
        <w:rPr>
          <w:rFonts w:ascii="Arial" w:eastAsia="Times New Roman" w:hAnsi="Arial" w:cs="Arial"/>
          <w:color w:val="646464"/>
          <w:sz w:val="18"/>
          <w:szCs w:val="18"/>
        </w:rPr>
        <w:t>непожароопасными</w:t>
      </w:r>
      <w:proofErr w:type="spellEnd"/>
      <w:r w:rsidRPr="00C82696">
        <w:rPr>
          <w:rFonts w:ascii="Arial" w:eastAsia="Times New Roman" w:hAnsi="Arial" w:cs="Arial"/>
          <w:color w:val="646464"/>
          <w:sz w:val="18"/>
          <w:szCs w:val="18"/>
        </w:rPr>
        <w:t xml:space="preserve"> и не взрывоопасными производственными процессами, не создающие шума, не требующие устройства железнодорожных подъездных путей. Земельный участок предоставляется ООО «</w:t>
      </w:r>
      <w:proofErr w:type="spellStart"/>
      <w:r w:rsidRPr="00C82696">
        <w:rPr>
          <w:rFonts w:ascii="Arial" w:eastAsia="Times New Roman" w:hAnsi="Arial" w:cs="Arial"/>
          <w:color w:val="646464"/>
          <w:sz w:val="18"/>
          <w:szCs w:val="18"/>
        </w:rPr>
        <w:t>ЭкоПродукт</w:t>
      </w:r>
      <w:proofErr w:type="spellEnd"/>
      <w:r w:rsidRPr="00C82696">
        <w:rPr>
          <w:rFonts w:ascii="Arial" w:eastAsia="Times New Roman" w:hAnsi="Arial" w:cs="Arial"/>
          <w:color w:val="646464"/>
          <w:sz w:val="18"/>
          <w:szCs w:val="18"/>
        </w:rPr>
        <w:t>» как единственному участнику.</w:t>
      </w:r>
    </w:p>
    <w:p w:rsidR="00C82696" w:rsidRPr="00C82696" w:rsidRDefault="00C82696" w:rsidP="00C82696">
      <w:pPr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</w:rPr>
      </w:pPr>
      <w:r w:rsidRPr="00C82696">
        <w:rPr>
          <w:rFonts w:ascii="Arial" w:eastAsia="Times New Roman" w:hAnsi="Arial" w:cs="Arial"/>
          <w:b/>
          <w:bCs/>
          <w:color w:val="646464"/>
          <w:sz w:val="18"/>
        </w:rPr>
        <w:t>Лот 4 </w:t>
      </w:r>
      <w:r w:rsidRPr="00C82696">
        <w:rPr>
          <w:rFonts w:ascii="Arial" w:eastAsia="Times New Roman" w:hAnsi="Arial" w:cs="Arial"/>
          <w:color w:val="646464"/>
          <w:sz w:val="18"/>
          <w:szCs w:val="18"/>
        </w:rPr>
        <w:t xml:space="preserve">- право собственности на земельный участок из земель населенных пунктов  с кадастровым номером 32:17:0000000:1065, местоположение: Брянская область, р-н </w:t>
      </w:r>
      <w:proofErr w:type="spellStart"/>
      <w:r w:rsidRPr="00C82696">
        <w:rPr>
          <w:rFonts w:ascii="Arial" w:eastAsia="Times New Roman" w:hAnsi="Arial" w:cs="Arial"/>
          <w:color w:val="646464"/>
          <w:sz w:val="18"/>
          <w:szCs w:val="18"/>
        </w:rPr>
        <w:t>Навлинский</w:t>
      </w:r>
      <w:proofErr w:type="spellEnd"/>
      <w:r w:rsidRPr="00C82696">
        <w:rPr>
          <w:rFonts w:ascii="Arial" w:eastAsia="Times New Roman" w:hAnsi="Arial" w:cs="Arial"/>
          <w:color w:val="646464"/>
          <w:sz w:val="18"/>
          <w:szCs w:val="18"/>
        </w:rPr>
        <w:t xml:space="preserve">, </w:t>
      </w:r>
      <w:proofErr w:type="spellStart"/>
      <w:r w:rsidRPr="00C82696">
        <w:rPr>
          <w:rFonts w:ascii="Arial" w:eastAsia="Times New Roman" w:hAnsi="Arial" w:cs="Arial"/>
          <w:color w:val="646464"/>
          <w:sz w:val="18"/>
          <w:szCs w:val="18"/>
        </w:rPr>
        <w:t>рп</w:t>
      </w:r>
      <w:proofErr w:type="spellEnd"/>
      <w:r w:rsidRPr="00C82696">
        <w:rPr>
          <w:rFonts w:ascii="Arial" w:eastAsia="Times New Roman" w:hAnsi="Arial" w:cs="Arial"/>
          <w:color w:val="646464"/>
          <w:sz w:val="18"/>
          <w:szCs w:val="18"/>
        </w:rPr>
        <w:t xml:space="preserve">. </w:t>
      </w:r>
      <w:proofErr w:type="gramStart"/>
      <w:r w:rsidRPr="00C82696">
        <w:rPr>
          <w:rFonts w:ascii="Arial" w:eastAsia="Times New Roman" w:hAnsi="Arial" w:cs="Arial"/>
          <w:color w:val="646464"/>
          <w:sz w:val="18"/>
          <w:szCs w:val="18"/>
        </w:rPr>
        <w:t>Навля, ул. Промышленная, вблизи д.8, площадью 6350 кв.м., разрешенное использование: ведение огородничества.</w:t>
      </w:r>
      <w:proofErr w:type="gramEnd"/>
      <w:r w:rsidRPr="00C82696">
        <w:rPr>
          <w:rFonts w:ascii="Arial" w:eastAsia="Times New Roman" w:hAnsi="Arial" w:cs="Arial"/>
          <w:color w:val="646464"/>
          <w:sz w:val="18"/>
          <w:szCs w:val="18"/>
        </w:rPr>
        <w:t xml:space="preserve"> Земельный участок предоставляется Князеву Н.С. как единственному участнику.</w:t>
      </w:r>
    </w:p>
    <w:p w:rsidR="00C82696" w:rsidRPr="00C82696" w:rsidRDefault="00C82696" w:rsidP="00C82696">
      <w:pPr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</w:rPr>
      </w:pPr>
      <w:r w:rsidRPr="00C82696">
        <w:rPr>
          <w:rFonts w:ascii="Arial" w:eastAsia="Times New Roman" w:hAnsi="Arial" w:cs="Arial"/>
          <w:b/>
          <w:bCs/>
          <w:color w:val="646464"/>
          <w:sz w:val="18"/>
        </w:rPr>
        <w:t>Лот 5 </w:t>
      </w:r>
      <w:r w:rsidRPr="00C82696">
        <w:rPr>
          <w:rFonts w:ascii="Arial" w:eastAsia="Times New Roman" w:hAnsi="Arial" w:cs="Arial"/>
          <w:color w:val="646464"/>
          <w:sz w:val="18"/>
          <w:szCs w:val="18"/>
        </w:rPr>
        <w:t xml:space="preserve">- право собственности на земельный участок из земель населенных пунктов  с кадастровым номером 32:17:0960333:80, местоположение: Брянская область, р-н </w:t>
      </w:r>
      <w:proofErr w:type="spellStart"/>
      <w:r w:rsidRPr="00C82696">
        <w:rPr>
          <w:rFonts w:ascii="Arial" w:eastAsia="Times New Roman" w:hAnsi="Arial" w:cs="Arial"/>
          <w:color w:val="646464"/>
          <w:sz w:val="18"/>
          <w:szCs w:val="18"/>
        </w:rPr>
        <w:t>Навлинский</w:t>
      </w:r>
      <w:proofErr w:type="spellEnd"/>
      <w:r w:rsidRPr="00C82696">
        <w:rPr>
          <w:rFonts w:ascii="Arial" w:eastAsia="Times New Roman" w:hAnsi="Arial" w:cs="Arial"/>
          <w:color w:val="646464"/>
          <w:sz w:val="18"/>
          <w:szCs w:val="18"/>
        </w:rPr>
        <w:t xml:space="preserve">, </w:t>
      </w:r>
      <w:proofErr w:type="spellStart"/>
      <w:r w:rsidRPr="00C82696">
        <w:rPr>
          <w:rFonts w:ascii="Arial" w:eastAsia="Times New Roman" w:hAnsi="Arial" w:cs="Arial"/>
          <w:color w:val="646464"/>
          <w:sz w:val="18"/>
          <w:szCs w:val="18"/>
        </w:rPr>
        <w:t>рп</w:t>
      </w:r>
      <w:proofErr w:type="spellEnd"/>
      <w:r w:rsidRPr="00C82696">
        <w:rPr>
          <w:rFonts w:ascii="Arial" w:eastAsia="Times New Roman" w:hAnsi="Arial" w:cs="Arial"/>
          <w:color w:val="646464"/>
          <w:sz w:val="18"/>
          <w:szCs w:val="18"/>
        </w:rPr>
        <w:t xml:space="preserve">. </w:t>
      </w:r>
      <w:proofErr w:type="gramStart"/>
      <w:r w:rsidRPr="00C82696">
        <w:rPr>
          <w:rFonts w:ascii="Arial" w:eastAsia="Times New Roman" w:hAnsi="Arial" w:cs="Arial"/>
          <w:color w:val="646464"/>
          <w:sz w:val="18"/>
          <w:szCs w:val="18"/>
        </w:rPr>
        <w:t>Навля, пер. 1-й Советский, вблизи д.19, площадью 188 кв.м., разрешенное использование: магазины.</w:t>
      </w:r>
      <w:proofErr w:type="gramEnd"/>
      <w:r w:rsidRPr="00C82696">
        <w:rPr>
          <w:rFonts w:ascii="Arial" w:eastAsia="Times New Roman" w:hAnsi="Arial" w:cs="Arial"/>
          <w:color w:val="646464"/>
          <w:sz w:val="18"/>
          <w:szCs w:val="18"/>
        </w:rPr>
        <w:t xml:space="preserve"> Победитель Косенков Н.И.</w:t>
      </w:r>
    </w:p>
    <w:p w:rsidR="00C82696" w:rsidRPr="00C82696" w:rsidRDefault="00C82696" w:rsidP="00C82696">
      <w:pPr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</w:rPr>
      </w:pPr>
      <w:r w:rsidRPr="00C82696">
        <w:rPr>
          <w:rFonts w:ascii="Arial" w:eastAsia="Times New Roman" w:hAnsi="Arial" w:cs="Arial"/>
          <w:b/>
          <w:bCs/>
          <w:color w:val="646464"/>
          <w:sz w:val="18"/>
        </w:rPr>
        <w:t>Лот 6 </w:t>
      </w:r>
      <w:r w:rsidRPr="00C82696">
        <w:rPr>
          <w:rFonts w:ascii="Arial" w:eastAsia="Times New Roman" w:hAnsi="Arial" w:cs="Arial"/>
          <w:color w:val="646464"/>
          <w:sz w:val="18"/>
          <w:szCs w:val="18"/>
        </w:rPr>
        <w:t xml:space="preserve">- право собственности на земельный участок из земель населенных пунктов  с кадастровым номером 32:17:0960130:60, местоположение: Брянская область, р-н </w:t>
      </w:r>
      <w:proofErr w:type="spellStart"/>
      <w:r w:rsidRPr="00C82696">
        <w:rPr>
          <w:rFonts w:ascii="Arial" w:eastAsia="Times New Roman" w:hAnsi="Arial" w:cs="Arial"/>
          <w:color w:val="646464"/>
          <w:sz w:val="18"/>
          <w:szCs w:val="18"/>
        </w:rPr>
        <w:t>Навлинский</w:t>
      </w:r>
      <w:proofErr w:type="spellEnd"/>
      <w:r w:rsidRPr="00C82696">
        <w:rPr>
          <w:rFonts w:ascii="Arial" w:eastAsia="Times New Roman" w:hAnsi="Arial" w:cs="Arial"/>
          <w:color w:val="646464"/>
          <w:sz w:val="18"/>
          <w:szCs w:val="18"/>
        </w:rPr>
        <w:t xml:space="preserve">, </w:t>
      </w:r>
      <w:proofErr w:type="spellStart"/>
      <w:r w:rsidRPr="00C82696">
        <w:rPr>
          <w:rFonts w:ascii="Arial" w:eastAsia="Times New Roman" w:hAnsi="Arial" w:cs="Arial"/>
          <w:color w:val="646464"/>
          <w:sz w:val="18"/>
          <w:szCs w:val="18"/>
        </w:rPr>
        <w:t>рп</w:t>
      </w:r>
      <w:proofErr w:type="spellEnd"/>
      <w:r w:rsidRPr="00C82696">
        <w:rPr>
          <w:rFonts w:ascii="Arial" w:eastAsia="Times New Roman" w:hAnsi="Arial" w:cs="Arial"/>
          <w:color w:val="646464"/>
          <w:sz w:val="18"/>
          <w:szCs w:val="18"/>
        </w:rPr>
        <w:t>. Навля, ул. Ключевая, вблизи д.42, площадью 685 кв.м., разрешенное использование: для ведения личного подсобного хозяйства. Несостоявшийся.</w:t>
      </w:r>
    </w:p>
    <w:p w:rsidR="00C82696" w:rsidRPr="00C82696" w:rsidRDefault="00C82696" w:rsidP="00C82696">
      <w:pPr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</w:rPr>
      </w:pPr>
      <w:r w:rsidRPr="00C82696">
        <w:rPr>
          <w:rFonts w:ascii="Arial" w:eastAsia="Times New Roman" w:hAnsi="Arial" w:cs="Arial"/>
          <w:b/>
          <w:bCs/>
          <w:color w:val="646464"/>
          <w:sz w:val="18"/>
        </w:rPr>
        <w:t>Лот 7 </w:t>
      </w:r>
      <w:r w:rsidRPr="00C82696">
        <w:rPr>
          <w:rFonts w:ascii="Arial" w:eastAsia="Times New Roman" w:hAnsi="Arial" w:cs="Arial"/>
          <w:color w:val="646464"/>
          <w:sz w:val="18"/>
          <w:szCs w:val="18"/>
        </w:rPr>
        <w:t xml:space="preserve">- право собственности на земельный участок из земель населенных пунктов  с кадастровым номером 32:17:0380201:530, местоположение: Брянская область, р-н </w:t>
      </w:r>
      <w:proofErr w:type="spellStart"/>
      <w:r w:rsidRPr="00C82696">
        <w:rPr>
          <w:rFonts w:ascii="Arial" w:eastAsia="Times New Roman" w:hAnsi="Arial" w:cs="Arial"/>
          <w:color w:val="646464"/>
          <w:sz w:val="18"/>
          <w:szCs w:val="18"/>
        </w:rPr>
        <w:t>Навлинский</w:t>
      </w:r>
      <w:proofErr w:type="spellEnd"/>
      <w:r w:rsidRPr="00C82696">
        <w:rPr>
          <w:rFonts w:ascii="Arial" w:eastAsia="Times New Roman" w:hAnsi="Arial" w:cs="Arial"/>
          <w:color w:val="646464"/>
          <w:sz w:val="18"/>
          <w:szCs w:val="18"/>
        </w:rPr>
        <w:t xml:space="preserve">, д. </w:t>
      </w:r>
      <w:proofErr w:type="spellStart"/>
      <w:r w:rsidRPr="00C82696">
        <w:rPr>
          <w:rFonts w:ascii="Arial" w:eastAsia="Times New Roman" w:hAnsi="Arial" w:cs="Arial"/>
          <w:color w:val="646464"/>
          <w:sz w:val="18"/>
          <w:szCs w:val="18"/>
        </w:rPr>
        <w:t>Кольцовка</w:t>
      </w:r>
      <w:proofErr w:type="spellEnd"/>
      <w:r w:rsidRPr="00C82696">
        <w:rPr>
          <w:rFonts w:ascii="Arial" w:eastAsia="Times New Roman" w:hAnsi="Arial" w:cs="Arial"/>
          <w:color w:val="646464"/>
          <w:sz w:val="18"/>
          <w:szCs w:val="18"/>
        </w:rPr>
        <w:t>, площадью 549 кв.м., разрешенное использование: подсобные хозяйства. Победитель Лукьянов А.И.</w:t>
      </w:r>
    </w:p>
    <w:p w:rsidR="00C82696" w:rsidRPr="00C82696" w:rsidRDefault="00C82696" w:rsidP="00C82696">
      <w:pPr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</w:rPr>
      </w:pPr>
      <w:r w:rsidRPr="00C82696">
        <w:rPr>
          <w:rFonts w:ascii="Arial" w:eastAsia="Times New Roman" w:hAnsi="Arial" w:cs="Arial"/>
          <w:b/>
          <w:bCs/>
          <w:color w:val="646464"/>
          <w:sz w:val="18"/>
        </w:rPr>
        <w:t>Лот 8 </w:t>
      </w:r>
      <w:r w:rsidRPr="00C82696">
        <w:rPr>
          <w:rFonts w:ascii="Arial" w:eastAsia="Times New Roman" w:hAnsi="Arial" w:cs="Arial"/>
          <w:color w:val="646464"/>
          <w:sz w:val="18"/>
          <w:szCs w:val="18"/>
        </w:rPr>
        <w:t xml:space="preserve">- право собственности на земельный участок из земель населенных пунктов  с кадастровым номером 32:17:0240101:1495, местоположение: Брянская область, р-н </w:t>
      </w:r>
      <w:proofErr w:type="spellStart"/>
      <w:r w:rsidRPr="00C82696">
        <w:rPr>
          <w:rFonts w:ascii="Arial" w:eastAsia="Times New Roman" w:hAnsi="Arial" w:cs="Arial"/>
          <w:color w:val="646464"/>
          <w:sz w:val="18"/>
          <w:szCs w:val="18"/>
        </w:rPr>
        <w:t>Навлинский</w:t>
      </w:r>
      <w:proofErr w:type="spellEnd"/>
      <w:r w:rsidRPr="00C82696">
        <w:rPr>
          <w:rFonts w:ascii="Arial" w:eastAsia="Times New Roman" w:hAnsi="Arial" w:cs="Arial"/>
          <w:color w:val="646464"/>
          <w:sz w:val="18"/>
          <w:szCs w:val="18"/>
        </w:rPr>
        <w:t xml:space="preserve">, с. </w:t>
      </w:r>
      <w:proofErr w:type="spellStart"/>
      <w:r w:rsidRPr="00C82696">
        <w:rPr>
          <w:rFonts w:ascii="Arial" w:eastAsia="Times New Roman" w:hAnsi="Arial" w:cs="Arial"/>
          <w:color w:val="646464"/>
          <w:sz w:val="18"/>
          <w:szCs w:val="18"/>
        </w:rPr>
        <w:t>Бяково</w:t>
      </w:r>
      <w:proofErr w:type="spellEnd"/>
      <w:r w:rsidRPr="00C82696">
        <w:rPr>
          <w:rFonts w:ascii="Arial" w:eastAsia="Times New Roman" w:hAnsi="Arial" w:cs="Arial"/>
          <w:color w:val="646464"/>
          <w:sz w:val="18"/>
          <w:szCs w:val="18"/>
        </w:rPr>
        <w:t>, площадью 200 кв.м., разрешенное использование: гаражи отдельно стоящие. Земельный участок предоставляется Цурикову Е.И. как единственному участнику.</w:t>
      </w:r>
    </w:p>
    <w:p w:rsidR="00C82696" w:rsidRPr="00C82696" w:rsidRDefault="00C82696" w:rsidP="00C82696">
      <w:pPr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</w:rPr>
      </w:pPr>
      <w:r w:rsidRPr="00C82696">
        <w:rPr>
          <w:rFonts w:ascii="Arial" w:eastAsia="Times New Roman" w:hAnsi="Arial" w:cs="Arial"/>
          <w:b/>
          <w:bCs/>
          <w:color w:val="646464"/>
          <w:sz w:val="18"/>
        </w:rPr>
        <w:t>Лот 9 </w:t>
      </w:r>
      <w:r w:rsidRPr="00C82696">
        <w:rPr>
          <w:rFonts w:ascii="Arial" w:eastAsia="Times New Roman" w:hAnsi="Arial" w:cs="Arial"/>
          <w:color w:val="646464"/>
          <w:sz w:val="18"/>
          <w:szCs w:val="18"/>
        </w:rPr>
        <w:t xml:space="preserve">- право собственности на земельный участок из земель населенных пунктов  с кадастровым номером 32:17:0000000:786, местоположение: </w:t>
      </w:r>
      <w:proofErr w:type="gramStart"/>
      <w:r w:rsidRPr="00C82696">
        <w:rPr>
          <w:rFonts w:ascii="Arial" w:eastAsia="Times New Roman" w:hAnsi="Arial" w:cs="Arial"/>
          <w:color w:val="646464"/>
          <w:sz w:val="18"/>
          <w:szCs w:val="18"/>
        </w:rPr>
        <w:t xml:space="preserve">Брянская область, р-н </w:t>
      </w:r>
      <w:proofErr w:type="spellStart"/>
      <w:r w:rsidRPr="00C82696">
        <w:rPr>
          <w:rFonts w:ascii="Arial" w:eastAsia="Times New Roman" w:hAnsi="Arial" w:cs="Arial"/>
          <w:color w:val="646464"/>
          <w:sz w:val="18"/>
          <w:szCs w:val="18"/>
        </w:rPr>
        <w:t>Навлинский</w:t>
      </w:r>
      <w:proofErr w:type="spellEnd"/>
      <w:r w:rsidRPr="00C82696">
        <w:rPr>
          <w:rFonts w:ascii="Arial" w:eastAsia="Times New Roman" w:hAnsi="Arial" w:cs="Arial"/>
          <w:color w:val="646464"/>
          <w:sz w:val="18"/>
          <w:szCs w:val="18"/>
        </w:rPr>
        <w:t>, с. Гремячее, площадью 6732 кв.м., разрешенное использование: пашни, сады, огороды, сенокосы, пастбища, залежи.</w:t>
      </w:r>
      <w:proofErr w:type="gramEnd"/>
      <w:r w:rsidRPr="00C82696">
        <w:rPr>
          <w:rFonts w:ascii="Arial" w:eastAsia="Times New Roman" w:hAnsi="Arial" w:cs="Arial"/>
          <w:color w:val="646464"/>
          <w:sz w:val="18"/>
          <w:szCs w:val="18"/>
        </w:rPr>
        <w:t xml:space="preserve"> Земельный участок предоставляется </w:t>
      </w:r>
      <w:proofErr w:type="spellStart"/>
      <w:r w:rsidRPr="00C82696">
        <w:rPr>
          <w:rFonts w:ascii="Arial" w:eastAsia="Times New Roman" w:hAnsi="Arial" w:cs="Arial"/>
          <w:color w:val="646464"/>
          <w:sz w:val="18"/>
          <w:szCs w:val="18"/>
        </w:rPr>
        <w:t>Лапонову</w:t>
      </w:r>
      <w:proofErr w:type="spellEnd"/>
      <w:r w:rsidRPr="00C82696">
        <w:rPr>
          <w:rFonts w:ascii="Arial" w:eastAsia="Times New Roman" w:hAnsi="Arial" w:cs="Arial"/>
          <w:color w:val="646464"/>
          <w:sz w:val="18"/>
          <w:szCs w:val="18"/>
        </w:rPr>
        <w:t xml:space="preserve"> В.А. как единственному участнику.</w:t>
      </w:r>
    </w:p>
    <w:p w:rsidR="00C82696" w:rsidRPr="00C82696" w:rsidRDefault="00C82696" w:rsidP="00C82696">
      <w:pPr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</w:rPr>
      </w:pPr>
      <w:r w:rsidRPr="00C82696">
        <w:rPr>
          <w:rFonts w:ascii="Arial" w:eastAsia="Times New Roman" w:hAnsi="Arial" w:cs="Arial"/>
          <w:b/>
          <w:bCs/>
          <w:color w:val="646464"/>
          <w:sz w:val="18"/>
        </w:rPr>
        <w:t>Лот 11 </w:t>
      </w:r>
      <w:r w:rsidRPr="00C82696">
        <w:rPr>
          <w:rFonts w:ascii="Arial" w:eastAsia="Times New Roman" w:hAnsi="Arial" w:cs="Arial"/>
          <w:color w:val="646464"/>
          <w:sz w:val="18"/>
          <w:szCs w:val="18"/>
        </w:rPr>
        <w:t xml:space="preserve">- право собственности на земельный участок из земель сельскохозяйственного назначения  с кадастровым номером 32:17:0350402:22, местоположение: Брянская область, р-н </w:t>
      </w:r>
      <w:proofErr w:type="spellStart"/>
      <w:r w:rsidRPr="00C82696">
        <w:rPr>
          <w:rFonts w:ascii="Arial" w:eastAsia="Times New Roman" w:hAnsi="Arial" w:cs="Arial"/>
          <w:color w:val="646464"/>
          <w:sz w:val="18"/>
          <w:szCs w:val="18"/>
        </w:rPr>
        <w:t>Навлинский</w:t>
      </w:r>
      <w:proofErr w:type="spellEnd"/>
      <w:r w:rsidRPr="00C82696">
        <w:rPr>
          <w:rFonts w:ascii="Arial" w:eastAsia="Times New Roman" w:hAnsi="Arial" w:cs="Arial"/>
          <w:color w:val="646464"/>
          <w:sz w:val="18"/>
          <w:szCs w:val="18"/>
        </w:rPr>
        <w:t xml:space="preserve">, тер </w:t>
      </w:r>
      <w:proofErr w:type="spellStart"/>
      <w:r w:rsidRPr="00C82696">
        <w:rPr>
          <w:rFonts w:ascii="Arial" w:eastAsia="Times New Roman" w:hAnsi="Arial" w:cs="Arial"/>
          <w:color w:val="646464"/>
          <w:sz w:val="18"/>
          <w:szCs w:val="18"/>
        </w:rPr>
        <w:t>Щегловское</w:t>
      </w:r>
      <w:proofErr w:type="spellEnd"/>
      <w:r w:rsidRPr="00C82696">
        <w:rPr>
          <w:rFonts w:ascii="Arial" w:eastAsia="Times New Roman" w:hAnsi="Arial" w:cs="Arial"/>
          <w:color w:val="646464"/>
          <w:sz w:val="18"/>
          <w:szCs w:val="18"/>
        </w:rPr>
        <w:t xml:space="preserve"> сельское поселение, в 5340м. на северо-запад от  д. Щегловка, площадью 560874 кв.м., разрешенное использование: для сельскохозяйственного производства. Победитель </w:t>
      </w:r>
      <w:proofErr w:type="spellStart"/>
      <w:r w:rsidRPr="00C82696">
        <w:rPr>
          <w:rFonts w:ascii="Arial" w:eastAsia="Times New Roman" w:hAnsi="Arial" w:cs="Arial"/>
          <w:color w:val="646464"/>
          <w:sz w:val="18"/>
          <w:szCs w:val="18"/>
        </w:rPr>
        <w:t>Дергачев</w:t>
      </w:r>
      <w:proofErr w:type="spellEnd"/>
      <w:r w:rsidRPr="00C82696">
        <w:rPr>
          <w:rFonts w:ascii="Arial" w:eastAsia="Times New Roman" w:hAnsi="Arial" w:cs="Arial"/>
          <w:color w:val="646464"/>
          <w:sz w:val="18"/>
          <w:szCs w:val="18"/>
        </w:rPr>
        <w:t xml:space="preserve"> В.А.</w:t>
      </w:r>
    </w:p>
    <w:p w:rsidR="00D31CCC" w:rsidRDefault="00D31CCC"/>
    <w:sectPr w:rsidR="00D31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696"/>
    <w:rsid w:val="00C82696"/>
    <w:rsid w:val="00D3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26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3375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</dc:creator>
  <cp:keywords/>
  <dc:description/>
  <cp:lastModifiedBy>GIS</cp:lastModifiedBy>
  <cp:revision>3</cp:revision>
  <dcterms:created xsi:type="dcterms:W3CDTF">2019-11-22T13:05:00Z</dcterms:created>
  <dcterms:modified xsi:type="dcterms:W3CDTF">2019-11-22T13:06:00Z</dcterms:modified>
</cp:coreProperties>
</file>