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1BE7" w14:textId="77777777" w:rsidR="00D83473" w:rsidRPr="009C526A" w:rsidRDefault="00D83473" w:rsidP="00D83473">
      <w:pPr>
        <w:jc w:val="center"/>
        <w:rPr>
          <w:bCs/>
          <w:sz w:val="28"/>
          <w:szCs w:val="28"/>
        </w:rPr>
      </w:pPr>
      <w:r w:rsidRPr="009C526A">
        <w:rPr>
          <w:bCs/>
          <w:sz w:val="28"/>
          <w:szCs w:val="28"/>
        </w:rPr>
        <w:t>АДМИНИСТРАЦИЯ  НАВЛИНСКОГО  РАЙОНА</w:t>
      </w:r>
    </w:p>
    <w:p w14:paraId="63B86720" w14:textId="77777777" w:rsidR="00D83473" w:rsidRPr="009C526A" w:rsidRDefault="00D83473" w:rsidP="00D83473">
      <w:pPr>
        <w:jc w:val="center"/>
        <w:rPr>
          <w:bCs/>
          <w:sz w:val="28"/>
          <w:szCs w:val="28"/>
        </w:rPr>
      </w:pPr>
      <w:r w:rsidRPr="009C526A">
        <w:rPr>
          <w:bCs/>
          <w:sz w:val="28"/>
          <w:szCs w:val="28"/>
        </w:rPr>
        <w:t>БРЯНСКОЙ  ОБЛАСТИ</w:t>
      </w:r>
    </w:p>
    <w:p w14:paraId="34591A5B" w14:textId="77777777" w:rsidR="00D83473" w:rsidRPr="008310F2" w:rsidRDefault="00D83473" w:rsidP="00D83473">
      <w:pPr>
        <w:jc w:val="center"/>
        <w:rPr>
          <w:sz w:val="32"/>
          <w:szCs w:val="32"/>
        </w:rPr>
      </w:pPr>
    </w:p>
    <w:p w14:paraId="2901EEE0" w14:textId="77777777" w:rsidR="00D83473" w:rsidRPr="008310F2" w:rsidRDefault="00D83473" w:rsidP="00D83473">
      <w:pPr>
        <w:jc w:val="center"/>
        <w:rPr>
          <w:sz w:val="32"/>
          <w:szCs w:val="32"/>
        </w:rPr>
      </w:pPr>
      <w:r w:rsidRPr="008310F2">
        <w:rPr>
          <w:sz w:val="32"/>
          <w:szCs w:val="32"/>
        </w:rPr>
        <w:t>ПОСТАНОВЛЕНИЕ</w:t>
      </w:r>
    </w:p>
    <w:p w14:paraId="4A35E0B0" w14:textId="77777777" w:rsidR="00D83473" w:rsidRPr="008310F2" w:rsidRDefault="00D83473" w:rsidP="00D83473">
      <w:pPr>
        <w:jc w:val="center"/>
        <w:rPr>
          <w:b/>
          <w:sz w:val="28"/>
          <w:szCs w:val="28"/>
        </w:rPr>
      </w:pPr>
    </w:p>
    <w:p w14:paraId="0FF9AD90" w14:textId="77777777" w:rsidR="00D83473" w:rsidRPr="009C526A" w:rsidRDefault="00D83473" w:rsidP="009C526A">
      <w:pPr>
        <w:jc w:val="both"/>
        <w:outlineLvl w:val="0"/>
        <w:rPr>
          <w:sz w:val="28"/>
          <w:szCs w:val="28"/>
        </w:rPr>
      </w:pPr>
      <w:r w:rsidRPr="009C526A">
        <w:rPr>
          <w:sz w:val="28"/>
          <w:szCs w:val="28"/>
        </w:rPr>
        <w:t xml:space="preserve">от               2021г  № </w:t>
      </w:r>
    </w:p>
    <w:p w14:paraId="788416D2" w14:textId="77677497" w:rsidR="00D83473" w:rsidRPr="009C526A" w:rsidRDefault="00D83473" w:rsidP="009C526A">
      <w:pPr>
        <w:jc w:val="both"/>
        <w:rPr>
          <w:sz w:val="28"/>
          <w:szCs w:val="28"/>
        </w:rPr>
      </w:pPr>
      <w:r w:rsidRPr="009C526A">
        <w:rPr>
          <w:sz w:val="28"/>
          <w:szCs w:val="28"/>
        </w:rPr>
        <w:t>п.</w:t>
      </w:r>
      <w:r w:rsidR="00D23230" w:rsidRPr="009C526A">
        <w:rPr>
          <w:sz w:val="28"/>
          <w:szCs w:val="28"/>
        </w:rPr>
        <w:t xml:space="preserve"> </w:t>
      </w:r>
      <w:r w:rsidRPr="009C526A">
        <w:rPr>
          <w:sz w:val="28"/>
          <w:szCs w:val="28"/>
        </w:rPr>
        <w:t>Навля</w:t>
      </w:r>
    </w:p>
    <w:p w14:paraId="7E6C6840" w14:textId="77777777" w:rsidR="00D83473" w:rsidRPr="009C526A" w:rsidRDefault="00D83473" w:rsidP="009C52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FE86A18" w14:textId="77777777" w:rsidR="00D83473" w:rsidRPr="009C526A" w:rsidRDefault="00D83473" w:rsidP="009C526A">
      <w:pPr>
        <w:rPr>
          <w:sz w:val="28"/>
          <w:szCs w:val="28"/>
        </w:rPr>
      </w:pPr>
      <w:r w:rsidRPr="009C526A">
        <w:rPr>
          <w:sz w:val="28"/>
          <w:szCs w:val="28"/>
        </w:rPr>
        <w:t>Об утверждении</w:t>
      </w:r>
      <w:r w:rsidRPr="009C526A">
        <w:rPr>
          <w:b/>
          <w:sz w:val="28"/>
          <w:szCs w:val="28"/>
        </w:rPr>
        <w:t xml:space="preserve"> </w:t>
      </w:r>
      <w:r w:rsidRPr="009C526A">
        <w:rPr>
          <w:sz w:val="28"/>
          <w:szCs w:val="28"/>
        </w:rPr>
        <w:t xml:space="preserve">Программы профилактики рисков </w:t>
      </w:r>
    </w:p>
    <w:p w14:paraId="323AE486" w14:textId="77777777" w:rsidR="00D83473" w:rsidRPr="009C526A" w:rsidRDefault="00D83473" w:rsidP="009C526A">
      <w:pPr>
        <w:rPr>
          <w:sz w:val="28"/>
          <w:szCs w:val="28"/>
        </w:rPr>
      </w:pPr>
      <w:r w:rsidRPr="009C526A">
        <w:rPr>
          <w:sz w:val="28"/>
          <w:szCs w:val="28"/>
        </w:rPr>
        <w:t xml:space="preserve">причинения вреда (ущерба) охраняемых законом </w:t>
      </w:r>
    </w:p>
    <w:p w14:paraId="185DBF4D" w14:textId="77777777" w:rsidR="00834AD9" w:rsidRPr="009C526A" w:rsidRDefault="00D83473" w:rsidP="009C526A">
      <w:pPr>
        <w:rPr>
          <w:sz w:val="28"/>
          <w:szCs w:val="28"/>
        </w:rPr>
      </w:pPr>
      <w:r w:rsidRPr="009C526A">
        <w:rPr>
          <w:sz w:val="28"/>
          <w:szCs w:val="28"/>
        </w:rPr>
        <w:t xml:space="preserve">ценностям </w:t>
      </w:r>
      <w:r w:rsidR="00834AD9" w:rsidRPr="009C526A">
        <w:rPr>
          <w:sz w:val="28"/>
          <w:szCs w:val="28"/>
        </w:rPr>
        <w:t xml:space="preserve"> в рамках муниципального  контроля</w:t>
      </w:r>
    </w:p>
    <w:p w14:paraId="5F809F8C" w14:textId="77777777" w:rsidR="00834AD9" w:rsidRPr="009C526A" w:rsidRDefault="00834AD9" w:rsidP="009C526A">
      <w:pPr>
        <w:rPr>
          <w:sz w:val="28"/>
          <w:szCs w:val="28"/>
        </w:rPr>
      </w:pPr>
      <w:r w:rsidRPr="009C526A">
        <w:rPr>
          <w:sz w:val="28"/>
          <w:szCs w:val="28"/>
        </w:rPr>
        <w:t xml:space="preserve">в сфере благоустройства на территории </w:t>
      </w:r>
    </w:p>
    <w:p w14:paraId="6475AF00" w14:textId="6ABC851D" w:rsidR="00D83473" w:rsidRPr="009C526A" w:rsidRDefault="00834AD9" w:rsidP="009C526A">
      <w:pPr>
        <w:rPr>
          <w:sz w:val="28"/>
          <w:szCs w:val="28"/>
        </w:rPr>
      </w:pPr>
      <w:r w:rsidRPr="009C526A">
        <w:rPr>
          <w:sz w:val="28"/>
          <w:szCs w:val="28"/>
        </w:rPr>
        <w:t xml:space="preserve">Навлинского городского поселения </w:t>
      </w:r>
      <w:r w:rsidR="00D83473" w:rsidRPr="009C526A">
        <w:rPr>
          <w:rFonts w:eastAsia="Tahoma"/>
          <w:bCs/>
          <w:iCs/>
          <w:sz w:val="28"/>
          <w:szCs w:val="28"/>
          <w:lang w:bidi="ru-RU"/>
        </w:rPr>
        <w:t xml:space="preserve"> </w:t>
      </w:r>
      <w:r w:rsidR="00D83473" w:rsidRPr="009C526A">
        <w:rPr>
          <w:sz w:val="28"/>
          <w:szCs w:val="28"/>
        </w:rPr>
        <w:t>на 2022</w:t>
      </w:r>
      <w:r w:rsidR="00D23230" w:rsidRPr="009C526A">
        <w:rPr>
          <w:sz w:val="28"/>
          <w:szCs w:val="28"/>
        </w:rPr>
        <w:t xml:space="preserve"> </w:t>
      </w:r>
      <w:r w:rsidR="00D83473" w:rsidRPr="009C526A">
        <w:rPr>
          <w:sz w:val="28"/>
          <w:szCs w:val="28"/>
        </w:rPr>
        <w:t>год</w:t>
      </w:r>
    </w:p>
    <w:p w14:paraId="11C7777B" w14:textId="77777777" w:rsidR="00D83473" w:rsidRPr="009C526A" w:rsidRDefault="00D83473" w:rsidP="009C526A">
      <w:pPr>
        <w:jc w:val="both"/>
        <w:rPr>
          <w:sz w:val="28"/>
          <w:szCs w:val="28"/>
        </w:rPr>
      </w:pPr>
    </w:p>
    <w:p w14:paraId="2C3F736A" w14:textId="5D4B8A0B" w:rsidR="00D83473" w:rsidRPr="009C526A" w:rsidRDefault="00D83473" w:rsidP="009C52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526A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 Правительства РФ от 25.06.2021 №</w:t>
      </w:r>
      <w:r w:rsidR="00D23230" w:rsidRPr="009C526A">
        <w:rPr>
          <w:sz w:val="28"/>
          <w:szCs w:val="28"/>
        </w:rPr>
        <w:t xml:space="preserve"> </w:t>
      </w:r>
      <w:r w:rsidRPr="009C526A"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14:paraId="193B7929" w14:textId="77777777" w:rsidR="00D83473" w:rsidRPr="009C526A" w:rsidRDefault="00D83473" w:rsidP="009C526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C526A">
        <w:rPr>
          <w:rFonts w:cs="Calibri"/>
          <w:sz w:val="28"/>
          <w:szCs w:val="28"/>
        </w:rPr>
        <w:t>ПОСТАНОВЛЯЮ:</w:t>
      </w:r>
    </w:p>
    <w:p w14:paraId="19A3D098" w14:textId="77777777" w:rsidR="00D83473" w:rsidRPr="009C526A" w:rsidRDefault="00D83473" w:rsidP="009C526A">
      <w:pPr>
        <w:tabs>
          <w:tab w:val="num" w:pos="928"/>
        </w:tabs>
        <w:jc w:val="both"/>
        <w:rPr>
          <w:bCs/>
          <w:sz w:val="28"/>
          <w:szCs w:val="28"/>
        </w:rPr>
      </w:pPr>
      <w:r w:rsidRPr="009C526A">
        <w:rPr>
          <w:bCs/>
          <w:sz w:val="28"/>
          <w:szCs w:val="28"/>
        </w:rPr>
        <w:t xml:space="preserve"> </w:t>
      </w:r>
    </w:p>
    <w:p w14:paraId="3C8621A0" w14:textId="77777777" w:rsidR="00834AD9" w:rsidRPr="009C526A" w:rsidRDefault="00D83473" w:rsidP="009C526A">
      <w:pPr>
        <w:jc w:val="both"/>
        <w:rPr>
          <w:sz w:val="28"/>
          <w:szCs w:val="28"/>
        </w:rPr>
      </w:pPr>
      <w:r w:rsidRPr="009C526A">
        <w:rPr>
          <w:bCs/>
          <w:sz w:val="28"/>
          <w:szCs w:val="28"/>
        </w:rPr>
        <w:t xml:space="preserve">        1.Утвердить </w:t>
      </w:r>
      <w:r w:rsidRPr="009C526A">
        <w:rPr>
          <w:color w:val="010101"/>
          <w:sz w:val="28"/>
          <w:szCs w:val="28"/>
        </w:rPr>
        <w:t xml:space="preserve">Программу профилактики рисков причинения вреда (ущерба) охраняемых законом </w:t>
      </w:r>
      <w:r w:rsidR="00834AD9" w:rsidRPr="009C526A">
        <w:rPr>
          <w:sz w:val="28"/>
          <w:szCs w:val="28"/>
        </w:rPr>
        <w:t xml:space="preserve">ценностям  в рамках муниципального  контроля в сфере благоустройства на территории Навлинского городского поселения </w:t>
      </w:r>
      <w:r w:rsidR="00834AD9" w:rsidRPr="009C526A">
        <w:rPr>
          <w:rFonts w:eastAsia="Tahoma"/>
          <w:bCs/>
          <w:iCs/>
          <w:sz w:val="28"/>
          <w:szCs w:val="28"/>
          <w:lang w:bidi="ru-RU"/>
        </w:rPr>
        <w:t xml:space="preserve"> </w:t>
      </w:r>
      <w:r w:rsidR="00834AD9" w:rsidRPr="009C526A">
        <w:rPr>
          <w:sz w:val="28"/>
          <w:szCs w:val="28"/>
        </w:rPr>
        <w:t xml:space="preserve">на 2022год </w:t>
      </w:r>
    </w:p>
    <w:p w14:paraId="00C4B8C4" w14:textId="77777777" w:rsidR="00D83473" w:rsidRPr="009C526A" w:rsidRDefault="00D83473" w:rsidP="009C526A">
      <w:pPr>
        <w:tabs>
          <w:tab w:val="left" w:pos="567"/>
        </w:tabs>
        <w:jc w:val="both"/>
        <w:rPr>
          <w:sz w:val="28"/>
          <w:szCs w:val="28"/>
        </w:rPr>
      </w:pPr>
      <w:r w:rsidRPr="009C526A">
        <w:rPr>
          <w:color w:val="010101"/>
          <w:sz w:val="28"/>
          <w:szCs w:val="28"/>
        </w:rPr>
        <w:t xml:space="preserve"> </w:t>
      </w:r>
      <w:r w:rsidR="00834AD9" w:rsidRPr="009C526A">
        <w:rPr>
          <w:sz w:val="28"/>
          <w:szCs w:val="28"/>
        </w:rPr>
        <w:t>(Приложение).</w:t>
      </w:r>
    </w:p>
    <w:p w14:paraId="15F0EF2D" w14:textId="77777777" w:rsidR="00D83473" w:rsidRPr="009C526A" w:rsidRDefault="00D83473" w:rsidP="009C526A">
      <w:pPr>
        <w:tabs>
          <w:tab w:val="num" w:pos="928"/>
        </w:tabs>
        <w:jc w:val="both"/>
        <w:rPr>
          <w:bCs/>
          <w:sz w:val="28"/>
          <w:szCs w:val="28"/>
        </w:rPr>
      </w:pPr>
      <w:r w:rsidRPr="009C526A">
        <w:rPr>
          <w:bCs/>
          <w:sz w:val="28"/>
          <w:szCs w:val="28"/>
        </w:rPr>
        <w:t xml:space="preserve">        2. Настоящее постановление опубликовать (обнародовать) в установленном порядке.</w:t>
      </w:r>
    </w:p>
    <w:p w14:paraId="57145F20" w14:textId="77777777" w:rsidR="00D83473" w:rsidRPr="009C526A" w:rsidRDefault="00D83473" w:rsidP="009C526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9C526A">
        <w:rPr>
          <w:sz w:val="28"/>
          <w:szCs w:val="28"/>
        </w:rPr>
        <w:t xml:space="preserve">        3. Контроль исполнения настоящего постановления  возложить на заместителя главы администрации </w:t>
      </w:r>
      <w:r w:rsidRPr="009C526A">
        <w:rPr>
          <w:sz w:val="28"/>
          <w:szCs w:val="28"/>
          <w:highlight w:val="yellow"/>
        </w:rPr>
        <w:t>района Малахову Т.Л.</w:t>
      </w:r>
    </w:p>
    <w:p w14:paraId="4392226F" w14:textId="77777777" w:rsidR="00D83473" w:rsidRPr="009C526A" w:rsidRDefault="00D83473" w:rsidP="009C526A">
      <w:pPr>
        <w:jc w:val="both"/>
        <w:rPr>
          <w:sz w:val="28"/>
          <w:szCs w:val="28"/>
        </w:rPr>
      </w:pPr>
    </w:p>
    <w:p w14:paraId="583FC959" w14:textId="77777777" w:rsidR="00D83473" w:rsidRPr="009C526A" w:rsidRDefault="00D83473" w:rsidP="009C526A">
      <w:pPr>
        <w:jc w:val="both"/>
        <w:rPr>
          <w:sz w:val="28"/>
          <w:szCs w:val="28"/>
        </w:rPr>
      </w:pPr>
    </w:p>
    <w:p w14:paraId="221C510C" w14:textId="5D7E72F1" w:rsidR="00D83473" w:rsidRPr="008310F2" w:rsidRDefault="00D83473" w:rsidP="009C526A">
      <w:pPr>
        <w:tabs>
          <w:tab w:val="left" w:pos="993"/>
        </w:tabs>
        <w:jc w:val="both"/>
      </w:pPr>
      <w:r w:rsidRPr="009C526A">
        <w:rPr>
          <w:sz w:val="28"/>
          <w:szCs w:val="28"/>
        </w:rPr>
        <w:t>Глава администрации района                                                           А.А.Прудник</w:t>
      </w:r>
      <w:r w:rsidRPr="008310F2">
        <w:t xml:space="preserve">         </w:t>
      </w:r>
    </w:p>
    <w:p w14:paraId="335DFA8C" w14:textId="77777777" w:rsidR="00D83473" w:rsidRPr="008310F2" w:rsidRDefault="00D83473" w:rsidP="00D83473">
      <w:pPr>
        <w:jc w:val="both"/>
      </w:pPr>
    </w:p>
    <w:p w14:paraId="3761A7C0" w14:textId="77777777" w:rsidR="00D83473" w:rsidRPr="008310F2" w:rsidRDefault="00D83473" w:rsidP="00D83473">
      <w:pPr>
        <w:rPr>
          <w:sz w:val="22"/>
          <w:szCs w:val="22"/>
        </w:rPr>
      </w:pPr>
    </w:p>
    <w:p w14:paraId="386D30E4" w14:textId="77777777" w:rsidR="00D83473" w:rsidRPr="008310F2" w:rsidRDefault="00D83473" w:rsidP="00D83473">
      <w:pPr>
        <w:rPr>
          <w:sz w:val="22"/>
          <w:szCs w:val="22"/>
        </w:rPr>
      </w:pPr>
    </w:p>
    <w:p w14:paraId="4FF960E3" w14:textId="77777777" w:rsidR="00D83473" w:rsidRPr="008310F2" w:rsidRDefault="00D83473" w:rsidP="00D83473">
      <w:pPr>
        <w:rPr>
          <w:sz w:val="22"/>
          <w:szCs w:val="22"/>
        </w:rPr>
      </w:pPr>
    </w:p>
    <w:p w14:paraId="2D06B7F0" w14:textId="570C6AAE" w:rsidR="00D83473" w:rsidRPr="008310F2" w:rsidRDefault="00D83473" w:rsidP="00D83473">
      <w:pPr>
        <w:rPr>
          <w:sz w:val="22"/>
          <w:szCs w:val="22"/>
        </w:rPr>
      </w:pPr>
      <w:r w:rsidRPr="008310F2">
        <w:rPr>
          <w:sz w:val="22"/>
          <w:szCs w:val="22"/>
        </w:rPr>
        <w:t>Исп.            Сторожук А.И.</w:t>
      </w:r>
    </w:p>
    <w:p w14:paraId="75CB32FF" w14:textId="77777777" w:rsidR="00D83473" w:rsidRPr="008310F2" w:rsidRDefault="00D83473" w:rsidP="00D83473">
      <w:pPr>
        <w:rPr>
          <w:sz w:val="22"/>
          <w:szCs w:val="22"/>
        </w:rPr>
      </w:pPr>
      <w:r w:rsidRPr="008310F2">
        <w:rPr>
          <w:sz w:val="22"/>
          <w:szCs w:val="22"/>
        </w:rPr>
        <w:t>8(48342) 2 24 28</w:t>
      </w:r>
    </w:p>
    <w:p w14:paraId="0F70656A" w14:textId="77777777" w:rsidR="00D83473" w:rsidRPr="008310F2" w:rsidRDefault="00D83473" w:rsidP="00D83473">
      <w:pPr>
        <w:rPr>
          <w:sz w:val="22"/>
          <w:szCs w:val="22"/>
        </w:rPr>
      </w:pPr>
    </w:p>
    <w:p w14:paraId="65EF41E3" w14:textId="77777777" w:rsidR="00D83473" w:rsidRPr="008310F2" w:rsidRDefault="00D83473" w:rsidP="00D83473">
      <w:pPr>
        <w:rPr>
          <w:sz w:val="22"/>
          <w:szCs w:val="22"/>
        </w:rPr>
      </w:pPr>
      <w:r w:rsidRPr="008310F2">
        <w:rPr>
          <w:sz w:val="22"/>
          <w:szCs w:val="22"/>
        </w:rPr>
        <w:t>Согласовано:</w:t>
      </w:r>
    </w:p>
    <w:p w14:paraId="26BF8C04" w14:textId="2862A1AC" w:rsidR="00D83473" w:rsidRDefault="00D83473" w:rsidP="00D83473">
      <w:pPr>
        <w:rPr>
          <w:sz w:val="22"/>
          <w:szCs w:val="22"/>
        </w:rPr>
      </w:pPr>
      <w:r w:rsidRPr="008310F2">
        <w:rPr>
          <w:sz w:val="22"/>
          <w:szCs w:val="22"/>
        </w:rPr>
        <w:t>Зам</w:t>
      </w:r>
      <w:r w:rsidR="009C526A">
        <w:rPr>
          <w:sz w:val="22"/>
          <w:szCs w:val="22"/>
        </w:rPr>
        <w:t xml:space="preserve">еститель </w:t>
      </w:r>
      <w:r w:rsidRPr="008310F2">
        <w:rPr>
          <w:sz w:val="22"/>
          <w:szCs w:val="22"/>
        </w:rPr>
        <w:t>главы администрации района                                                                          Т.А. Сонных</w:t>
      </w:r>
    </w:p>
    <w:p w14:paraId="5806B825" w14:textId="77777777" w:rsidR="009C526A" w:rsidRDefault="009C526A" w:rsidP="00D83473">
      <w:pPr>
        <w:rPr>
          <w:sz w:val="22"/>
          <w:szCs w:val="22"/>
        </w:rPr>
      </w:pPr>
    </w:p>
    <w:p w14:paraId="1D6B342C" w14:textId="6AE1159A" w:rsidR="00D83473" w:rsidRDefault="00D83473" w:rsidP="00D83473">
      <w:pPr>
        <w:rPr>
          <w:sz w:val="22"/>
          <w:szCs w:val="22"/>
        </w:rPr>
      </w:pPr>
      <w:r>
        <w:rPr>
          <w:sz w:val="22"/>
          <w:szCs w:val="22"/>
        </w:rPr>
        <w:t>И.о.</w:t>
      </w:r>
      <w:r w:rsidR="00254757">
        <w:rPr>
          <w:sz w:val="22"/>
          <w:szCs w:val="22"/>
        </w:rPr>
        <w:t>зам.</w:t>
      </w:r>
      <w:r>
        <w:rPr>
          <w:sz w:val="22"/>
          <w:szCs w:val="22"/>
        </w:rPr>
        <w:t>н</w:t>
      </w:r>
      <w:r w:rsidRPr="008310F2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а </w:t>
      </w:r>
      <w:r w:rsidRPr="008310F2">
        <w:rPr>
          <w:sz w:val="22"/>
          <w:szCs w:val="22"/>
        </w:rPr>
        <w:t xml:space="preserve"> отдела</w:t>
      </w:r>
      <w:r>
        <w:rPr>
          <w:sz w:val="22"/>
          <w:szCs w:val="22"/>
        </w:rPr>
        <w:t xml:space="preserve"> строительства</w:t>
      </w:r>
    </w:p>
    <w:p w14:paraId="34BD30BC" w14:textId="77777777" w:rsidR="00D83473" w:rsidRDefault="00D83473" w:rsidP="00D83473">
      <w:pPr>
        <w:rPr>
          <w:sz w:val="22"/>
          <w:szCs w:val="22"/>
        </w:rPr>
      </w:pPr>
      <w:r>
        <w:rPr>
          <w:sz w:val="22"/>
          <w:szCs w:val="22"/>
        </w:rPr>
        <w:t xml:space="preserve">архитектуры и жилищно-коммунального </w:t>
      </w:r>
    </w:p>
    <w:p w14:paraId="59037157" w14:textId="77777777" w:rsidR="00D83473" w:rsidRPr="008310F2" w:rsidRDefault="00D83473" w:rsidP="00D83473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хозяйства                               </w:t>
      </w:r>
      <w:r w:rsidRPr="008310F2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8310F2">
        <w:rPr>
          <w:sz w:val="22"/>
          <w:szCs w:val="22"/>
        </w:rPr>
        <w:t xml:space="preserve">  </w:t>
      </w:r>
      <w:r>
        <w:rPr>
          <w:sz w:val="22"/>
          <w:szCs w:val="22"/>
        </w:rPr>
        <w:t>А.И.Сторожук</w:t>
      </w:r>
      <w:r w:rsidRPr="008310F2">
        <w:rPr>
          <w:sz w:val="22"/>
          <w:szCs w:val="22"/>
        </w:rPr>
        <w:t xml:space="preserve">   </w:t>
      </w:r>
    </w:p>
    <w:p w14:paraId="11376385" w14:textId="40F7337D" w:rsidR="00D23230" w:rsidRDefault="00540D09" w:rsidP="00540D09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</w:p>
    <w:p w14:paraId="2F7147FB" w14:textId="168890DD" w:rsidR="00540D09" w:rsidRPr="008310F2" w:rsidRDefault="00540D09" w:rsidP="00540D09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8310F2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27E34792" w14:textId="05767AE2" w:rsidR="00540D09" w:rsidRPr="008310F2" w:rsidRDefault="00540D09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         </w:t>
      </w:r>
      <w:r w:rsidR="00D23230" w:rsidRPr="008310F2">
        <w:rPr>
          <w:bCs/>
        </w:rPr>
        <w:t>У</w:t>
      </w:r>
      <w:r w:rsidRPr="008310F2">
        <w:rPr>
          <w:bCs/>
        </w:rPr>
        <w:t>тверждено</w:t>
      </w:r>
      <w:r w:rsidR="00D23230">
        <w:rPr>
          <w:bCs/>
        </w:rPr>
        <w:t xml:space="preserve"> п</w:t>
      </w:r>
      <w:r w:rsidRPr="008310F2">
        <w:rPr>
          <w:bCs/>
        </w:rPr>
        <w:t xml:space="preserve">остановлением </w:t>
      </w:r>
    </w:p>
    <w:p w14:paraId="553D6848" w14:textId="77777777" w:rsidR="00540D09" w:rsidRPr="008310F2" w:rsidRDefault="00540D09" w:rsidP="00540D0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администрации района</w:t>
      </w:r>
    </w:p>
    <w:p w14:paraId="2FD66D7F" w14:textId="77777777" w:rsidR="00540D09" w:rsidRPr="008310F2" w:rsidRDefault="00540D09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от .</w:t>
      </w:r>
      <w:r>
        <w:rPr>
          <w:bCs/>
        </w:rPr>
        <w:t xml:space="preserve">             </w:t>
      </w:r>
      <w:r w:rsidRPr="008310F2">
        <w:rPr>
          <w:bCs/>
        </w:rPr>
        <w:t>20</w:t>
      </w:r>
      <w:r>
        <w:rPr>
          <w:bCs/>
        </w:rPr>
        <w:t>21</w:t>
      </w:r>
      <w:r w:rsidRPr="008310F2">
        <w:rPr>
          <w:bCs/>
        </w:rPr>
        <w:t xml:space="preserve">г. №     </w:t>
      </w:r>
    </w:p>
    <w:p w14:paraId="503364B9" w14:textId="77777777" w:rsidR="00540D09" w:rsidRDefault="00540D09" w:rsidP="00190EFF">
      <w:pPr>
        <w:jc w:val="center"/>
        <w:rPr>
          <w:b/>
          <w:sz w:val="28"/>
          <w:szCs w:val="28"/>
        </w:rPr>
      </w:pPr>
    </w:p>
    <w:p w14:paraId="5EABE0E6" w14:textId="77777777" w:rsidR="00540D09" w:rsidRDefault="00540D09" w:rsidP="00834AD9">
      <w:pPr>
        <w:jc w:val="center"/>
        <w:rPr>
          <w:b/>
          <w:sz w:val="28"/>
          <w:szCs w:val="28"/>
        </w:rPr>
      </w:pPr>
    </w:p>
    <w:p w14:paraId="02DFD3A4" w14:textId="749C85B9" w:rsidR="00834AD9" w:rsidRPr="00834AD9" w:rsidRDefault="00190EFF" w:rsidP="00834AD9">
      <w:pPr>
        <w:jc w:val="center"/>
        <w:rPr>
          <w:b/>
          <w:sz w:val="28"/>
          <w:szCs w:val="28"/>
        </w:rPr>
      </w:pPr>
      <w:r w:rsidRPr="00E41152">
        <w:rPr>
          <w:b/>
          <w:sz w:val="28"/>
          <w:szCs w:val="28"/>
        </w:rPr>
        <w:t>Программа профилактики рисков причинения вреда (ущерба) охраняемых законом ценностям в</w:t>
      </w:r>
      <w:r w:rsidR="00834AD9">
        <w:rPr>
          <w:b/>
          <w:sz w:val="28"/>
          <w:szCs w:val="28"/>
        </w:rPr>
        <w:t xml:space="preserve"> рамках </w:t>
      </w:r>
      <w:r w:rsidRPr="00E41152">
        <w:rPr>
          <w:b/>
          <w:sz w:val="28"/>
          <w:szCs w:val="28"/>
        </w:rPr>
        <w:t xml:space="preserve">муниципального </w:t>
      </w:r>
      <w:r w:rsidR="00834AD9">
        <w:rPr>
          <w:b/>
          <w:sz w:val="28"/>
          <w:szCs w:val="28"/>
        </w:rPr>
        <w:t xml:space="preserve">контроля </w:t>
      </w:r>
      <w:r w:rsidR="00834AD9" w:rsidRPr="00834AD9">
        <w:rPr>
          <w:b/>
          <w:sz w:val="28"/>
          <w:szCs w:val="28"/>
        </w:rPr>
        <w:t>в сфере благоустройства на территории Навлинского городского поселения на 2022</w:t>
      </w:r>
      <w:r w:rsidR="00D23230">
        <w:rPr>
          <w:b/>
          <w:sz w:val="28"/>
          <w:szCs w:val="28"/>
        </w:rPr>
        <w:t xml:space="preserve"> </w:t>
      </w:r>
      <w:r w:rsidR="00834AD9" w:rsidRPr="00834AD9">
        <w:rPr>
          <w:b/>
          <w:sz w:val="28"/>
          <w:szCs w:val="28"/>
        </w:rPr>
        <w:t>год</w:t>
      </w:r>
    </w:p>
    <w:p w14:paraId="6C7C6E35" w14:textId="77777777" w:rsidR="00190EFF" w:rsidRPr="005B11E3" w:rsidRDefault="00190EFF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 w:rsidRPr="005B11E3">
        <w:rPr>
          <w:b/>
          <w:bCs/>
          <w:color w:val="010101"/>
        </w:rPr>
        <w:t>Общие положения </w:t>
      </w:r>
    </w:p>
    <w:p w14:paraId="7C9CDE3D" w14:textId="5340EBE5" w:rsidR="00190EFF" w:rsidRDefault="00E41152" w:rsidP="00D2323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</w:rPr>
      </w:pPr>
      <w:r>
        <w:rPr>
          <w:color w:val="010101"/>
        </w:rPr>
        <w:t xml:space="preserve">         </w:t>
      </w:r>
      <w:r w:rsidR="003A6959">
        <w:rPr>
          <w:color w:val="010101"/>
        </w:rPr>
        <w:t xml:space="preserve">Настоящая </w:t>
      </w:r>
      <w:r w:rsidR="00190EFF"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</w:t>
      </w:r>
      <w:r w:rsidR="00190EFF" w:rsidRPr="00190EFF">
        <w:rPr>
          <w:color w:val="010101"/>
        </w:rPr>
        <w:t xml:space="preserve"> </w:t>
      </w:r>
      <w:r>
        <w:rPr>
          <w:color w:val="010101"/>
        </w:rPr>
        <w:t xml:space="preserve">ценностям в </w:t>
      </w:r>
      <w:r w:rsidR="00685CA9">
        <w:rPr>
          <w:color w:val="010101"/>
        </w:rPr>
        <w:t>рамках</w:t>
      </w:r>
      <w:r w:rsidR="003A6959">
        <w:rPr>
          <w:color w:val="010101"/>
        </w:rPr>
        <w:t xml:space="preserve"> </w:t>
      </w:r>
      <w:r>
        <w:rPr>
          <w:color w:val="010101"/>
        </w:rPr>
        <w:t xml:space="preserve">муниципального </w:t>
      </w:r>
      <w:r w:rsidR="004658A6" w:rsidRPr="004658A6">
        <w:t xml:space="preserve">контроля </w:t>
      </w:r>
      <w:r w:rsidR="00685CA9">
        <w:t>в сфере благоустройства</w:t>
      </w:r>
      <w:r w:rsidR="004658A6" w:rsidRPr="004658A6">
        <w:t xml:space="preserve"> </w:t>
      </w:r>
      <w:r w:rsidR="003A6959">
        <w:t>на террито</w:t>
      </w:r>
      <w:r w:rsidR="004658A6" w:rsidRPr="004658A6">
        <w:rPr>
          <w:rFonts w:eastAsia="Tahoma"/>
          <w:bCs/>
          <w:color w:val="000000"/>
          <w:lang w:bidi="ru-RU"/>
        </w:rPr>
        <w:t xml:space="preserve">рии </w:t>
      </w:r>
      <w:r w:rsidR="004658A6" w:rsidRPr="004658A6">
        <w:rPr>
          <w:rFonts w:eastAsia="Tahoma"/>
          <w:bCs/>
          <w:iCs/>
          <w:lang w:bidi="ru-RU"/>
        </w:rPr>
        <w:t>Навлинского</w:t>
      </w:r>
      <w:r w:rsidR="00685CA9">
        <w:rPr>
          <w:rFonts w:eastAsia="Tahoma"/>
          <w:bCs/>
          <w:iCs/>
          <w:lang w:bidi="ru-RU"/>
        </w:rPr>
        <w:t xml:space="preserve"> городского поселения</w:t>
      </w:r>
      <w:r w:rsidR="004658A6" w:rsidRPr="004658A6">
        <w:t xml:space="preserve"> на 2022</w:t>
      </w:r>
      <w:r w:rsidR="00D23230">
        <w:t xml:space="preserve"> </w:t>
      </w:r>
      <w:r w:rsidR="004658A6" w:rsidRPr="004658A6">
        <w:t>год</w:t>
      </w:r>
      <w:r>
        <w:rPr>
          <w:color w:val="010101"/>
        </w:rPr>
        <w:t xml:space="preserve"> (далее–Программа)</w:t>
      </w:r>
      <w:r w:rsidR="00D722C2">
        <w:rPr>
          <w:color w:val="010101"/>
        </w:rPr>
        <w:t>, разработана в соответствии с Федеральным законом от 31.07.2020 №</w:t>
      </w:r>
      <w:r w:rsidR="00D23230">
        <w:rPr>
          <w:color w:val="010101"/>
        </w:rPr>
        <w:t xml:space="preserve"> </w:t>
      </w:r>
      <w:r w:rsidR="00D722C2">
        <w:rPr>
          <w:color w:val="010101"/>
        </w:rPr>
        <w:t>248-ФЗ</w:t>
      </w:r>
      <w:r w:rsidR="00454E80">
        <w:rPr>
          <w:color w:val="010101"/>
        </w:rPr>
        <w:t xml:space="preserve"> «О государственном контроле </w:t>
      </w:r>
      <w:r w:rsidR="00D03A04">
        <w:rPr>
          <w:color w:val="010101"/>
        </w:rPr>
        <w:t>(надзоре) и муниципальном контроле в Российской Федерации» (далее-Федеральный закон №</w:t>
      </w:r>
      <w:r w:rsidR="00D23230">
        <w:rPr>
          <w:color w:val="010101"/>
        </w:rPr>
        <w:t xml:space="preserve"> </w:t>
      </w:r>
      <w:r w:rsidR="00D03A04">
        <w:rPr>
          <w:color w:val="010101"/>
        </w:rPr>
        <w:t>248-ФЗ) и постановлением Правительства РФ от 25.06.2021 №</w:t>
      </w:r>
      <w:r w:rsidR="00D23230">
        <w:rPr>
          <w:color w:val="010101"/>
        </w:rPr>
        <w:t xml:space="preserve"> </w:t>
      </w:r>
      <w:r w:rsidR="00D03A04">
        <w:rPr>
          <w:color w:val="010101"/>
        </w:rPr>
        <w:t>990 «Об утверждении Правил разработки и утверждения контрольными (надзорными) органами</w:t>
      </w:r>
      <w:r>
        <w:rPr>
          <w:color w:val="010101"/>
        </w:rPr>
        <w:t xml:space="preserve"> </w:t>
      </w:r>
      <w:r w:rsidR="00D03A04">
        <w:rPr>
          <w:color w:val="010101"/>
        </w:rPr>
        <w:t>программы профилактических рисков причинения вреда (ущерба) охраняемым законом ценностям».</w:t>
      </w:r>
      <w:r w:rsidR="00190EFF" w:rsidRPr="00190EFF">
        <w:rPr>
          <w:color w:val="010101"/>
        </w:rPr>
        <w:t xml:space="preserve"> </w:t>
      </w:r>
    </w:p>
    <w:p w14:paraId="2906B516" w14:textId="1C05FA02" w:rsidR="005B11E3" w:rsidRPr="005B11E3" w:rsidRDefault="00D03A04" w:rsidP="00D23230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010101"/>
        </w:rPr>
      </w:pPr>
      <w:r>
        <w:rPr>
          <w:b/>
          <w:bCs/>
          <w:color w:val="010101"/>
        </w:rPr>
        <w:t>Раздел 1</w:t>
      </w:r>
      <w:r w:rsidR="005B11E3" w:rsidRPr="005B11E3">
        <w:rPr>
          <w:b/>
          <w:bCs/>
          <w:color w:val="010101"/>
        </w:rPr>
        <w:t>. Анали</w:t>
      </w:r>
      <w:r w:rsidR="005B11E3">
        <w:rPr>
          <w:b/>
          <w:bCs/>
          <w:color w:val="010101"/>
        </w:rPr>
        <w:t>з текущего состояния осуществления муниципального контроля</w:t>
      </w:r>
    </w:p>
    <w:p w14:paraId="015DC844" w14:textId="2C54E456" w:rsidR="00045303" w:rsidRDefault="00031B42" w:rsidP="00D23230">
      <w:pPr>
        <w:shd w:val="clear" w:color="auto" w:fill="FFFFFF"/>
        <w:spacing w:before="100" w:beforeAutospacing="1"/>
        <w:ind w:firstLine="567"/>
        <w:jc w:val="both"/>
        <w:rPr>
          <w:color w:val="010101"/>
        </w:rPr>
      </w:pPr>
      <w:r>
        <w:rPr>
          <w:color w:val="010101"/>
        </w:rPr>
        <w:t>1</w:t>
      </w:r>
      <w:r w:rsidR="005B11E3">
        <w:rPr>
          <w:color w:val="010101"/>
        </w:rPr>
        <w:t>.1</w:t>
      </w:r>
      <w:r w:rsidR="00771438">
        <w:rPr>
          <w:color w:val="010101"/>
        </w:rPr>
        <w:t>.</w:t>
      </w:r>
      <w:r w:rsidR="005B11E3">
        <w:rPr>
          <w:color w:val="010101"/>
        </w:rPr>
        <w:t xml:space="preserve"> </w:t>
      </w:r>
      <w:r>
        <w:rPr>
          <w:color w:val="010101"/>
        </w:rPr>
        <w:t>Вид муниципального контроля: м</w:t>
      </w:r>
      <w:r w:rsidR="005B11E3">
        <w:rPr>
          <w:color w:val="010101"/>
        </w:rPr>
        <w:t>униципальный контроль</w:t>
      </w:r>
      <w:r w:rsidR="00685CA9">
        <w:rPr>
          <w:color w:val="010101"/>
        </w:rPr>
        <w:t xml:space="preserve"> в сфере благоустройства</w:t>
      </w:r>
      <w:r>
        <w:rPr>
          <w:color w:val="010101"/>
        </w:rPr>
        <w:t>.</w:t>
      </w:r>
      <w:r w:rsidR="004658A6" w:rsidRPr="004658A6">
        <w:t xml:space="preserve"> </w:t>
      </w:r>
      <w:r w:rsidR="00D94A16">
        <w:t>Муниципальный контроль осуществляется администрацией Навлинского района</w:t>
      </w:r>
      <w:r w:rsidR="00D23230">
        <w:t xml:space="preserve"> Брянской области</w:t>
      </w:r>
      <w:r w:rsidR="00D94A16">
        <w:t>.</w:t>
      </w:r>
    </w:p>
    <w:p w14:paraId="05D87FD2" w14:textId="77777777" w:rsidR="00CE76E0" w:rsidRPr="00CE76E0" w:rsidRDefault="00031B42" w:rsidP="00D23230">
      <w:pPr>
        <w:pStyle w:val="ConsPlusNormal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="00771438"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 w:rsidR="00771438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</w:t>
      </w:r>
      <w:r w:rsidR="00CE76E0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EC49F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Навлинского </w:t>
      </w:r>
      <w:r w:rsidR="00CE76E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CE76E0" w:rsidRPr="00CE76E0">
        <w:rPr>
          <w:color w:val="000000"/>
          <w:shd w:val="clear" w:color="auto" w:fill="FFFFFF"/>
        </w:rPr>
        <w:t xml:space="preserve"> </w:t>
      </w:r>
      <w:r w:rsidR="00CE76E0" w:rsidRPr="00CE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E76E0" w:rsidRPr="00CE76E0">
        <w:rPr>
          <w:rFonts w:ascii="Times New Roman" w:hAnsi="Times New Roman" w:cs="Times New Roman"/>
          <w:color w:val="000000"/>
          <w:sz w:val="24"/>
          <w:szCs w:val="24"/>
        </w:rPr>
        <w:t>территории Навлинского городского поселения (далее – Правила благоустройства)</w:t>
      </w:r>
      <w:r w:rsidR="00CE76E0" w:rsidRPr="00CE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DAC47B9" w14:textId="77777777" w:rsidR="00074B1F" w:rsidRDefault="00FA5F04" w:rsidP="00D23230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Предметом муниципального контроля является </w:t>
      </w:r>
      <w:r w:rsidR="00A1204B">
        <w:rPr>
          <w:color w:val="000000"/>
          <w:shd w:val="clear" w:color="auto" w:fill="FFFFFF"/>
        </w:rPr>
        <w:t>также исполнение решений, принимаемых по результатам контрольных мероприятий.</w:t>
      </w:r>
    </w:p>
    <w:p w14:paraId="35485E88" w14:textId="5045ADAB" w:rsidR="00074B1F" w:rsidRDefault="00074B1F" w:rsidP="00D23230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 Администрацией Навлинского района за</w:t>
      </w:r>
      <w:r>
        <w:rPr>
          <w:rFonts w:ascii="YS Text" w:hAnsi="YS Text"/>
          <w:color w:val="000000"/>
          <w:sz w:val="23"/>
          <w:szCs w:val="23"/>
        </w:rPr>
        <w:t xml:space="preserve"> 9 месяцев 2021 года проверки соблюдения действующего законодательства Российской Федерации в указанной сфере не проводились.</w:t>
      </w:r>
    </w:p>
    <w:p w14:paraId="345F4539" w14:textId="77777777" w:rsidR="00771438" w:rsidRDefault="00534C11" w:rsidP="00D23230">
      <w:pPr>
        <w:ind w:firstLine="567"/>
        <w:jc w:val="both"/>
      </w:pPr>
      <w:r>
        <w:t>1</w:t>
      </w:r>
      <w:r w:rsidR="00836F1A">
        <w:t>.3</w:t>
      </w:r>
      <w:r w:rsidR="00A1204B">
        <w:t xml:space="preserve">. </w:t>
      </w:r>
      <w:r w:rsidR="00836F1A">
        <w:t xml:space="preserve"> В рамках профилактики рисков причинения вреда (ущерба) охраняемых законом ценностям</w:t>
      </w:r>
      <w:r w:rsidR="002225B3">
        <w:t xml:space="preserve">, </w:t>
      </w:r>
      <w:r w:rsidR="00836F1A">
        <w:t xml:space="preserve"> </w:t>
      </w:r>
      <w:r w:rsidR="002225B3">
        <w:t>Администрацией в текущем году осуществляются</w:t>
      </w:r>
      <w:r w:rsidR="00A121FA">
        <w:t xml:space="preserve"> следующие мероприятия</w:t>
      </w:r>
      <w:r w:rsidR="002225B3">
        <w:t>:</w:t>
      </w:r>
    </w:p>
    <w:p w14:paraId="45EF6FED" w14:textId="39A36CA0" w:rsidR="002225B3" w:rsidRDefault="00A121FA" w:rsidP="00D23230">
      <w:pPr>
        <w:ind w:firstLine="567"/>
        <w:jc w:val="both"/>
      </w:pPr>
      <w:r>
        <w:t xml:space="preserve"> </w:t>
      </w:r>
      <w:r w:rsidR="002225B3">
        <w:t>-  информирование юридических и физических лиц, индивидуальных предпринимателей по вопросам соблюдения обязательных требований</w:t>
      </w:r>
      <w:r>
        <w:t>, в том числе посредством опубликования руководств по соблюдению обязательных требований, разъяснительной работы в средствах массовой информации;</w:t>
      </w:r>
    </w:p>
    <w:p w14:paraId="0DA5B73C" w14:textId="77777777" w:rsidR="00AD1272" w:rsidRDefault="00AD1272" w:rsidP="00D23230">
      <w:pPr>
        <w:ind w:firstLine="567"/>
        <w:jc w:val="both"/>
      </w:pPr>
      <w:r>
        <w:t xml:space="preserve">    - размещение на официальном сайте администрации Навлинского района в информационно-телекоммуникационной сети «Интернет» перечней нормативных </w:t>
      </w:r>
      <w:r>
        <w:lastRenderedPageBreak/>
        <w:t xml:space="preserve">правовых актов, содержащих обязательные требования, оценка соблюдения которых является предметом муниципального контроля, а также текстов </w:t>
      </w:r>
      <w:r w:rsidR="00534721">
        <w:t>этих</w:t>
      </w:r>
      <w:r>
        <w:t xml:space="preserve"> нормативных правовых актов</w:t>
      </w:r>
      <w:r w:rsidR="00534721">
        <w:t>;</w:t>
      </w:r>
    </w:p>
    <w:p w14:paraId="29732DFF" w14:textId="77777777" w:rsidR="006B1706" w:rsidRDefault="006B1706" w:rsidP="00D23230">
      <w:pPr>
        <w:ind w:firstLine="567"/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14:paraId="42B86821" w14:textId="77777777" w:rsidR="00FA15D4" w:rsidRDefault="00FA15D4" w:rsidP="00D23230">
      <w:pPr>
        <w:ind w:firstLine="567"/>
        <w:jc w:val="both"/>
      </w:pPr>
      <w:r>
        <w:t>В связи с эпидемиологической ситуацией и ограничительными мерами  публичные мероприятия не проводились. Разъяснительная работа с заинтересованными лицами проводилась с использованием электронной и телефонной связи.</w:t>
      </w:r>
    </w:p>
    <w:p w14:paraId="3190FDA2" w14:textId="4FC88744" w:rsidR="00EB76AB" w:rsidRDefault="006C2620" w:rsidP="00D23230">
      <w:pPr>
        <w:ind w:firstLine="567"/>
        <w:jc w:val="both"/>
      </w:pPr>
      <w:r>
        <w:t>Ежегодный план проведения плановых проверок юридических лиц и индивидуальных предпринимателей</w:t>
      </w:r>
      <w:r w:rsidR="008E5E19">
        <w:t>,</w:t>
      </w:r>
      <w:r>
        <w:t xml:space="preserve"> </w:t>
      </w:r>
      <w:r w:rsidR="008E5E19">
        <w:t>на основании ст.9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5FE5" w:rsidRPr="004C5FE5">
        <w:rPr>
          <w:color w:val="010101"/>
        </w:rPr>
        <w:t xml:space="preserve"> </w:t>
      </w:r>
      <w:r w:rsidR="004C5FE5">
        <w:rPr>
          <w:color w:val="010101"/>
        </w:rPr>
        <w:t xml:space="preserve">в </w:t>
      </w:r>
      <w:r w:rsidR="00FA15D4">
        <w:rPr>
          <w:color w:val="010101"/>
        </w:rPr>
        <w:t>сфере</w:t>
      </w:r>
      <w:r w:rsidR="004C5FE5">
        <w:rPr>
          <w:color w:val="010101"/>
        </w:rPr>
        <w:t xml:space="preserve"> </w:t>
      </w:r>
      <w:r w:rsidR="00025569">
        <w:rPr>
          <w:color w:val="010101"/>
        </w:rPr>
        <w:t>благоустройства</w:t>
      </w:r>
      <w:r w:rsidR="004C5FE5" w:rsidRPr="004658A6">
        <w:t xml:space="preserve"> </w:t>
      </w:r>
      <w:r w:rsidR="004C5FE5" w:rsidRPr="004658A6">
        <w:rPr>
          <w:rFonts w:eastAsia="Tahoma"/>
          <w:bCs/>
          <w:color w:val="000000"/>
          <w:lang w:bidi="ru-RU"/>
        </w:rPr>
        <w:t xml:space="preserve">на </w:t>
      </w:r>
      <w:r w:rsidR="004C5FE5" w:rsidRPr="00803739">
        <w:rPr>
          <w:rFonts w:eastAsia="Tahoma"/>
          <w:bCs/>
          <w:color w:val="000000"/>
          <w:lang w:bidi="ru-RU"/>
        </w:rPr>
        <w:t xml:space="preserve">территории </w:t>
      </w:r>
      <w:r w:rsidR="004C5FE5" w:rsidRPr="00803739">
        <w:rPr>
          <w:rFonts w:eastAsia="Tahoma"/>
          <w:bCs/>
          <w:iCs/>
          <w:lang w:bidi="ru-RU"/>
        </w:rPr>
        <w:t xml:space="preserve">Навлинского </w:t>
      </w:r>
      <w:r w:rsidR="00025569" w:rsidRPr="00803739">
        <w:rPr>
          <w:rFonts w:eastAsia="Tahoma"/>
          <w:bCs/>
          <w:iCs/>
          <w:lang w:bidi="ru-RU"/>
        </w:rPr>
        <w:t>городского поселения</w:t>
      </w:r>
      <w:r w:rsidR="008E5E19" w:rsidRPr="00803739">
        <w:t xml:space="preserve"> на 2021 год не утверждался.</w:t>
      </w:r>
      <w:r w:rsidR="008E5E19">
        <w:t xml:space="preserve"> </w:t>
      </w:r>
      <w:r w:rsidR="008E5E19">
        <w:tab/>
      </w:r>
    </w:p>
    <w:p w14:paraId="225EF756" w14:textId="77777777" w:rsidR="008E5E19" w:rsidRDefault="008E5E19" w:rsidP="00D23230">
      <w:pPr>
        <w:ind w:firstLine="567"/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 w:rsidR="001E22B3"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14:paraId="30435CA9" w14:textId="77777777" w:rsidR="00EB76AB" w:rsidRDefault="00EB76AB" w:rsidP="00D23230">
      <w:pPr>
        <w:ind w:firstLine="567"/>
        <w:jc w:val="both"/>
        <w:rPr>
          <w:b/>
          <w:bCs/>
          <w:color w:val="010101"/>
        </w:rPr>
      </w:pPr>
    </w:p>
    <w:p w14:paraId="23467EA3" w14:textId="77777777" w:rsidR="009A1D13" w:rsidRDefault="001E22B3" w:rsidP="00D2323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D13">
        <w:rPr>
          <w:rFonts w:ascii="Times New Roman" w:hAnsi="Times New Roman" w:cs="Times New Roman"/>
          <w:sz w:val="24"/>
          <w:szCs w:val="24"/>
        </w:rPr>
        <w:t>2</w:t>
      </w:r>
      <w:r w:rsidR="008E5E19" w:rsidRPr="009A1D13">
        <w:rPr>
          <w:rFonts w:ascii="Times New Roman" w:hAnsi="Times New Roman" w:cs="Times New Roman"/>
          <w:sz w:val="24"/>
          <w:szCs w:val="24"/>
        </w:rPr>
        <w:t xml:space="preserve">.1. </w:t>
      </w:r>
      <w:r w:rsidR="009A1D13" w:rsidRPr="009A1D13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6274F261" w14:textId="77777777" w:rsidR="009A1D13" w:rsidRPr="009A1D13" w:rsidRDefault="009A1D13" w:rsidP="00D23230">
      <w:pPr>
        <w:suppressAutoHyphens/>
        <w:autoSpaceDE w:val="0"/>
        <w:ind w:firstLine="567"/>
        <w:jc w:val="both"/>
        <w:rPr>
          <w:lang w:eastAsia="zh-CN"/>
        </w:rPr>
      </w:pPr>
      <w:r w:rsidRPr="009A1D13">
        <w:rPr>
          <w:color w:val="000000"/>
          <w:lang w:eastAsia="zh-CN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B8351CC" w14:textId="62FF70B3" w:rsidR="00B926B9" w:rsidRDefault="00861E3A" w:rsidP="00D23230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color w:val="000000"/>
        </w:rPr>
      </w:pPr>
      <w:r w:rsidRPr="00861E3A">
        <w:rPr>
          <w:color w:val="000000"/>
        </w:rPr>
        <w:t>2</w:t>
      </w:r>
      <w:r w:rsidR="007116F6" w:rsidRPr="00861E3A">
        <w:rPr>
          <w:color w:val="000000"/>
        </w:rPr>
        <w:t xml:space="preserve">.2. </w:t>
      </w:r>
      <w:r w:rsidR="00B926B9" w:rsidRPr="00861E3A">
        <w:rPr>
          <w:color w:val="000000"/>
        </w:rPr>
        <w:t xml:space="preserve"> Задачами реализации Программы являются:</w:t>
      </w:r>
    </w:p>
    <w:p w14:paraId="37E5E1CA" w14:textId="06A0A463" w:rsidR="00B926B9" w:rsidRPr="00AD2618" w:rsidRDefault="00EC49F4" w:rsidP="00D2323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B926B9" w:rsidRPr="00AD2618">
        <w:rPr>
          <w:color w:val="000000"/>
        </w:rPr>
        <w:t>- выявление причин, факторов и условий, способствующих нарушению обязательных требований законодательства,</w:t>
      </w:r>
      <w:r w:rsidR="008A48BC" w:rsidRPr="00AD2618">
        <w:rPr>
          <w:color w:val="000000"/>
        </w:rPr>
        <w:t xml:space="preserve"> </w:t>
      </w:r>
      <w:r w:rsidR="00B926B9" w:rsidRPr="00AD2618">
        <w:rPr>
          <w:color w:val="000000"/>
        </w:rPr>
        <w:t>определение способов устранения или снижения рисков их возникновения;</w:t>
      </w:r>
    </w:p>
    <w:p w14:paraId="0913E4B1" w14:textId="12A14165" w:rsidR="00B926B9" w:rsidRPr="00AD2618" w:rsidRDefault="00B926B9" w:rsidP="00D23230">
      <w:pPr>
        <w:shd w:val="clear" w:color="auto" w:fill="FFFFFF"/>
        <w:ind w:firstLine="567"/>
        <w:jc w:val="both"/>
        <w:rPr>
          <w:color w:val="000000"/>
        </w:rPr>
      </w:pPr>
      <w:r w:rsidRPr="00AD2618">
        <w:rPr>
          <w:color w:val="000000"/>
        </w:rPr>
        <w:t>- укрепление системы профилактики нарушений обязательных требований;</w:t>
      </w:r>
    </w:p>
    <w:p w14:paraId="5B3919C4" w14:textId="1BD9FF91" w:rsidR="00B926B9" w:rsidRPr="00AD2618" w:rsidRDefault="00B926B9" w:rsidP="00D23230">
      <w:pPr>
        <w:shd w:val="clear" w:color="auto" w:fill="FFFFFF"/>
        <w:ind w:firstLine="567"/>
        <w:jc w:val="both"/>
        <w:rPr>
          <w:color w:val="000000"/>
        </w:rPr>
      </w:pPr>
      <w:r w:rsidRPr="00AD2618">
        <w:rPr>
          <w:color w:val="000000"/>
        </w:rPr>
        <w:t>- повышение уровня правовой грамотности подконтрольных субъектов, в том числе путем обеспечения доступности</w:t>
      </w:r>
      <w:r w:rsidR="008A48BC" w:rsidRPr="00AD2618">
        <w:rPr>
          <w:color w:val="000000"/>
        </w:rPr>
        <w:t xml:space="preserve"> </w:t>
      </w:r>
      <w:r w:rsidRPr="00AD2618">
        <w:rPr>
          <w:color w:val="000000"/>
        </w:rPr>
        <w:t>информации об обязательных требованиях законодательства и необходимых мерах по их исполнению;</w:t>
      </w:r>
    </w:p>
    <w:p w14:paraId="389E4846" w14:textId="77777777" w:rsidR="00EB76AB" w:rsidRPr="00EB76AB" w:rsidRDefault="00EB76AB" w:rsidP="00EB76AB"/>
    <w:p w14:paraId="6FC518ED" w14:textId="5AFA153E" w:rsidR="00EB76AB" w:rsidRPr="00EB76AB" w:rsidRDefault="00EC49F4" w:rsidP="00EB76A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3</w:t>
      </w:r>
      <w:r w:rsidR="00EB76AB" w:rsidRPr="00EB76AB">
        <w:rPr>
          <w:b/>
          <w:color w:val="000000"/>
        </w:rPr>
        <w:t>.</w:t>
      </w:r>
      <w:r w:rsidR="004F7570">
        <w:rPr>
          <w:b/>
          <w:color w:val="000000"/>
        </w:rPr>
        <w:t xml:space="preserve"> </w:t>
      </w:r>
      <w:r w:rsidR="00EB76AB" w:rsidRPr="00EB76AB">
        <w:rPr>
          <w:b/>
          <w:color w:val="000000"/>
        </w:rPr>
        <w:t>Перечень профилактических мероприятий,</w:t>
      </w:r>
    </w:p>
    <w:p w14:paraId="775A3A33" w14:textId="77777777" w:rsidR="00EB76AB" w:rsidRPr="00EB76AB" w:rsidRDefault="00EB76AB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14:paraId="5B77AB57" w14:textId="77777777" w:rsidR="00EB76AB" w:rsidRPr="00EB76AB" w:rsidRDefault="00EB76AB" w:rsidP="00EB76AB"/>
    <w:tbl>
      <w:tblPr>
        <w:tblStyle w:val="a3"/>
        <w:tblW w:w="9906" w:type="dxa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843"/>
        <w:gridCol w:w="2841"/>
        <w:gridCol w:w="11"/>
      </w:tblGrid>
      <w:tr w:rsidR="00EB76AB" w14:paraId="766CB3AE" w14:textId="77777777" w:rsidTr="006E2C07">
        <w:trPr>
          <w:gridAfter w:val="1"/>
          <w:wAfter w:w="11" w:type="dxa"/>
        </w:trPr>
        <w:tc>
          <w:tcPr>
            <w:tcW w:w="540" w:type="dxa"/>
          </w:tcPr>
          <w:p w14:paraId="18F50957" w14:textId="77777777" w:rsidR="00EB76AB" w:rsidRPr="003C6CAF" w:rsidRDefault="00EB76AB" w:rsidP="00EB76AB">
            <w:r w:rsidRPr="003C6CAF">
              <w:t>№</w:t>
            </w:r>
          </w:p>
          <w:p w14:paraId="0B741531" w14:textId="77777777" w:rsidR="00EB76AB" w:rsidRDefault="00EB76AB" w:rsidP="00EB76AB">
            <w:r w:rsidRPr="003C6CAF">
              <w:t>п/п</w:t>
            </w:r>
          </w:p>
        </w:tc>
        <w:tc>
          <w:tcPr>
            <w:tcW w:w="4671" w:type="dxa"/>
          </w:tcPr>
          <w:p w14:paraId="7F5DB052" w14:textId="77777777" w:rsidR="003C6CAF" w:rsidRPr="003C6CAF" w:rsidRDefault="003C6CAF" w:rsidP="008D1F33">
            <w:pPr>
              <w:suppressAutoHyphens/>
              <w:autoSpaceDE w:val="0"/>
              <w:spacing w:line="360" w:lineRule="auto"/>
              <w:jc w:val="both"/>
              <w:rPr>
                <w:lang w:eastAsia="zh-CN"/>
              </w:rPr>
            </w:pPr>
            <w:r w:rsidRPr="003C6CAF">
              <w:rPr>
                <w:color w:val="000000"/>
                <w:lang w:eastAsia="zh-CN"/>
              </w:rPr>
              <w:t>Наименование  мероприятия</w:t>
            </w:r>
          </w:p>
          <w:p w14:paraId="48422A7B" w14:textId="77777777" w:rsidR="00EB76AB" w:rsidRDefault="00EB76AB" w:rsidP="00EB76AB"/>
        </w:tc>
        <w:tc>
          <w:tcPr>
            <w:tcW w:w="1843" w:type="dxa"/>
          </w:tcPr>
          <w:p w14:paraId="2D6491B8" w14:textId="77777777" w:rsidR="00EB76AB" w:rsidRDefault="003C6CAF" w:rsidP="003C6CAF">
            <w:pPr>
              <w:jc w:val="both"/>
            </w:pPr>
            <w:r>
              <w:t>Периодичность проведения мероприятия</w:t>
            </w:r>
          </w:p>
        </w:tc>
        <w:tc>
          <w:tcPr>
            <w:tcW w:w="2841" w:type="dxa"/>
          </w:tcPr>
          <w:p w14:paraId="0636FBF1" w14:textId="77777777" w:rsidR="003C6CAF" w:rsidRDefault="003C6CAF" w:rsidP="00EB76AB">
            <w:r>
              <w:t>Ответственное</w:t>
            </w:r>
          </w:p>
          <w:p w14:paraId="066BF398" w14:textId="77777777" w:rsidR="00EB76AB" w:rsidRDefault="003C6CAF" w:rsidP="003C6CAF">
            <w:r>
              <w:t xml:space="preserve">подразделение </w:t>
            </w:r>
          </w:p>
        </w:tc>
      </w:tr>
      <w:tr w:rsidR="003C6CAF" w14:paraId="329A5E08" w14:textId="77777777" w:rsidTr="006E2C07">
        <w:tc>
          <w:tcPr>
            <w:tcW w:w="540" w:type="dxa"/>
          </w:tcPr>
          <w:p w14:paraId="43361385" w14:textId="77777777" w:rsidR="003C6CAF" w:rsidRDefault="003C6CAF" w:rsidP="003C6CAF">
            <w:pPr>
              <w:jc w:val="center"/>
            </w:pPr>
            <w:r>
              <w:t>1.</w:t>
            </w:r>
          </w:p>
        </w:tc>
        <w:tc>
          <w:tcPr>
            <w:tcW w:w="9366" w:type="dxa"/>
            <w:gridSpan w:val="4"/>
          </w:tcPr>
          <w:p w14:paraId="0C97B228" w14:textId="77777777" w:rsidR="003C6CAF" w:rsidRDefault="003C6CAF" w:rsidP="003C6CAF">
            <w:pPr>
              <w:jc w:val="center"/>
            </w:pPr>
            <w:r>
              <w:t>Информирование</w:t>
            </w:r>
          </w:p>
        </w:tc>
      </w:tr>
      <w:tr w:rsidR="00EB76AB" w14:paraId="356B75FC" w14:textId="77777777" w:rsidTr="006E2C07">
        <w:trPr>
          <w:gridAfter w:val="1"/>
          <w:wAfter w:w="11" w:type="dxa"/>
        </w:trPr>
        <w:tc>
          <w:tcPr>
            <w:tcW w:w="540" w:type="dxa"/>
          </w:tcPr>
          <w:p w14:paraId="671626E8" w14:textId="77777777" w:rsidR="00EB76AB" w:rsidRDefault="00EB76AB" w:rsidP="00EB76AB"/>
        </w:tc>
        <w:tc>
          <w:tcPr>
            <w:tcW w:w="4671" w:type="dxa"/>
          </w:tcPr>
          <w:p w14:paraId="57DF6F7E" w14:textId="77777777" w:rsidR="00BB7CDE" w:rsidRDefault="003C6CAF" w:rsidP="00BB7CD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C6CAF">
              <w:rPr>
                <w:color w:val="000000"/>
              </w:rPr>
              <w:t>азмещения соответствующих сведений</w:t>
            </w:r>
            <w:r w:rsidR="00BB7CDE">
              <w:rPr>
                <w:color w:val="000000"/>
              </w:rPr>
              <w:t>:</w:t>
            </w:r>
          </w:p>
          <w:p w14:paraId="31C50D1D" w14:textId="77777777" w:rsidR="00EB76AB" w:rsidRDefault="00BB7CDE" w:rsidP="00BB7CD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C6CAF" w:rsidRPr="003C6CAF">
              <w:rPr>
                <w:color w:val="000000"/>
              </w:rPr>
              <w:t xml:space="preserve"> на официальном сайте </w:t>
            </w:r>
            <w:r>
              <w:rPr>
                <w:color w:val="000000"/>
              </w:rPr>
              <w:t>а</w:t>
            </w:r>
            <w:r w:rsidR="003C6CAF" w:rsidRPr="003C6CAF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</w:t>
            </w:r>
            <w:r w:rsidR="003C6CAF">
              <w:rPr>
                <w:color w:val="000000"/>
              </w:rPr>
              <w:t>Навлинского района</w:t>
            </w:r>
            <w:r>
              <w:rPr>
                <w:color w:val="000000"/>
              </w:rPr>
              <w:t xml:space="preserve"> </w:t>
            </w:r>
            <w:r w:rsidR="003C6CAF" w:rsidRPr="003C6CAF">
              <w:rPr>
                <w:color w:val="000000"/>
              </w:rPr>
              <w:t>в информационно-телекоммуникационной сети «Интернет» в специальном разделе, посвященном контрольной деятельности</w:t>
            </w:r>
            <w:r>
              <w:rPr>
                <w:color w:val="000000"/>
              </w:rPr>
              <w:t>;</w:t>
            </w:r>
          </w:p>
          <w:p w14:paraId="6F94F14A" w14:textId="77777777" w:rsidR="00BB7CDE" w:rsidRDefault="00BB7CDE" w:rsidP="00AD2618">
            <w:pPr>
              <w:tabs>
                <w:tab w:val="left" w:pos="3540"/>
              </w:tabs>
              <w:ind w:right="-108"/>
              <w:rPr>
                <w:color w:val="000000"/>
              </w:rPr>
            </w:pPr>
            <w:r>
              <w:t xml:space="preserve">- </w:t>
            </w:r>
            <w:r w:rsidRPr="00BB7CDE">
              <w:rPr>
                <w:color w:val="000000"/>
              </w:rPr>
              <w:t>в средствах массовой информации</w:t>
            </w:r>
            <w:r>
              <w:rPr>
                <w:color w:val="000000"/>
              </w:rPr>
              <w:t>;</w:t>
            </w:r>
          </w:p>
          <w:p w14:paraId="3FF9A955" w14:textId="77777777" w:rsidR="00BB7CDE" w:rsidRDefault="00BB7CDE" w:rsidP="00DB18C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</w:t>
            </w:r>
            <w:r>
              <w:rPr>
                <w:color w:val="000000"/>
                <w:shd w:val="clear" w:color="auto" w:fill="FFFFFF"/>
              </w:rPr>
              <w:t>и</w:t>
            </w:r>
            <w:r w:rsidRPr="00BB7CDE">
              <w:rPr>
                <w:color w:val="000000"/>
                <w:shd w:val="clear" w:color="auto" w:fill="FFFFFF"/>
              </w:rPr>
              <w:t>нформацион</w:t>
            </w:r>
            <w:r w:rsidR="00D94A16"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 xml:space="preserve">ных системах (при их наличии) и в иных </w:t>
            </w:r>
            <w:r w:rsidRPr="00BB7CDE">
              <w:rPr>
                <w:color w:val="000000"/>
                <w:shd w:val="clear" w:color="auto" w:fill="FFFFFF"/>
              </w:rPr>
              <w:lastRenderedPageBreak/>
              <w:t>формах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60A8745D" w14:textId="76B26E72" w:rsidR="00BB7CDE" w:rsidRPr="003C6CAF" w:rsidRDefault="00BB7CDE" w:rsidP="004F7570">
            <w:pPr>
              <w:ind w:right="-108"/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z w:val="28"/>
                <w:szCs w:val="28"/>
              </w:rPr>
              <w:t xml:space="preserve"> </w:t>
            </w:r>
            <w:r w:rsidRPr="00BB7CDE">
              <w:rPr>
                <w:color w:val="000000"/>
              </w:rPr>
              <w:t>информировать население на собраниях и конференциях граждан</w:t>
            </w:r>
          </w:p>
        </w:tc>
        <w:tc>
          <w:tcPr>
            <w:tcW w:w="1843" w:type="dxa"/>
          </w:tcPr>
          <w:p w14:paraId="3984F81D" w14:textId="77777777" w:rsidR="00EB76AB" w:rsidRDefault="00BB7CDE" w:rsidP="00BB7CDE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841" w:type="dxa"/>
          </w:tcPr>
          <w:p w14:paraId="3D2F52B1" w14:textId="77777777" w:rsidR="00EB76AB" w:rsidRDefault="007F7E51" w:rsidP="007F7E5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B7CDE" w:rsidRPr="00BB7CDE">
              <w:rPr>
                <w:color w:val="000000"/>
              </w:rPr>
              <w:t>тдел строительства, архитектуры и жилищно-коммунального хозяйства</w:t>
            </w:r>
            <w:r w:rsidR="00D94A16">
              <w:rPr>
                <w:color w:val="000000"/>
              </w:rPr>
              <w:t>,</w:t>
            </w:r>
            <w:r w:rsidR="00BB7CDE" w:rsidRPr="00BB7CDE">
              <w:rPr>
                <w:color w:val="000000"/>
              </w:rPr>
              <w:t xml:space="preserve"> </w:t>
            </w:r>
          </w:p>
          <w:p w14:paraId="5B842831" w14:textId="77777777" w:rsidR="00D94A16" w:rsidRDefault="00D94A16" w:rsidP="007F7E5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 по управлению муниципальным имуществом </w:t>
            </w:r>
          </w:p>
          <w:p w14:paraId="7806BC1C" w14:textId="77777777" w:rsidR="00D94A16" w:rsidRPr="00BB7CDE" w:rsidRDefault="00D94A16" w:rsidP="007F7E51">
            <w:r w:rsidRPr="00BB7CDE">
              <w:rPr>
                <w:color w:val="000000"/>
              </w:rPr>
              <w:t>администрации Навлинского района</w:t>
            </w:r>
          </w:p>
        </w:tc>
      </w:tr>
      <w:tr w:rsidR="007F7E51" w14:paraId="020506CF" w14:textId="77777777" w:rsidTr="006E2C07">
        <w:tc>
          <w:tcPr>
            <w:tcW w:w="540" w:type="dxa"/>
          </w:tcPr>
          <w:p w14:paraId="769A091A" w14:textId="77777777" w:rsidR="007F7E51" w:rsidRDefault="007F7E51" w:rsidP="00EB76AB">
            <w:r>
              <w:t>2.</w:t>
            </w:r>
          </w:p>
        </w:tc>
        <w:tc>
          <w:tcPr>
            <w:tcW w:w="9366" w:type="dxa"/>
            <w:gridSpan w:val="4"/>
          </w:tcPr>
          <w:p w14:paraId="0E5C325E" w14:textId="77777777" w:rsidR="007F7E51" w:rsidRDefault="007F7E51" w:rsidP="007F7E51">
            <w:pPr>
              <w:jc w:val="center"/>
            </w:pPr>
            <w:r>
              <w:t>Консультирование</w:t>
            </w:r>
          </w:p>
        </w:tc>
      </w:tr>
      <w:tr w:rsidR="007F7E51" w14:paraId="5BC2B751" w14:textId="77777777" w:rsidTr="006E2C07">
        <w:trPr>
          <w:gridAfter w:val="1"/>
          <w:wAfter w:w="11" w:type="dxa"/>
        </w:trPr>
        <w:tc>
          <w:tcPr>
            <w:tcW w:w="540" w:type="dxa"/>
          </w:tcPr>
          <w:p w14:paraId="15E2F1B1" w14:textId="77777777" w:rsidR="007F7E51" w:rsidRDefault="007F7E51" w:rsidP="00EB76AB"/>
        </w:tc>
        <w:tc>
          <w:tcPr>
            <w:tcW w:w="4671" w:type="dxa"/>
          </w:tcPr>
          <w:p w14:paraId="3E5ED983" w14:textId="77777777" w:rsidR="00DB18C3" w:rsidRPr="00DB18C3" w:rsidRDefault="007F7E51" w:rsidP="00DB18C3">
            <w:pPr>
              <w:rPr>
                <w:lang w:eastAsia="zh-CN"/>
              </w:rPr>
            </w:pPr>
            <w:r w:rsidRPr="007F7E51">
              <w:rPr>
                <w:color w:val="000000"/>
              </w:rPr>
              <w:t>Консультирование осуществляется 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 w:rsidR="00DB18C3">
              <w:rPr>
                <w:color w:val="000000"/>
              </w:rPr>
              <w:t xml:space="preserve"> </w:t>
            </w:r>
            <w:r w:rsidR="00DB18C3" w:rsidRPr="00DB18C3">
              <w:rPr>
                <w:color w:val="000000"/>
                <w:lang w:eastAsia="zh-CN"/>
              </w:rPr>
              <w:t xml:space="preserve">по </w:t>
            </w:r>
            <w:r w:rsidR="00DB18C3">
              <w:rPr>
                <w:color w:val="000000"/>
                <w:lang w:eastAsia="zh-CN"/>
              </w:rPr>
              <w:t>с</w:t>
            </w:r>
            <w:r w:rsidR="00DB18C3" w:rsidRPr="00DB18C3">
              <w:rPr>
                <w:color w:val="000000"/>
                <w:lang w:eastAsia="zh-CN"/>
              </w:rPr>
              <w:t>ледующим вопросам:</w:t>
            </w:r>
          </w:p>
          <w:p w14:paraId="57CB48A3" w14:textId="1B2B02DE" w:rsidR="00AD2618" w:rsidRPr="00AD2618" w:rsidRDefault="00AD2618" w:rsidP="00AD2618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AD2618">
              <w:rPr>
                <w:color w:val="000000"/>
                <w:lang w:eastAsia="zh-CN"/>
              </w:rPr>
              <w:t>1) организация и осуществление контроля в сфере благоустройства;</w:t>
            </w:r>
          </w:p>
          <w:p w14:paraId="2CAE6B16" w14:textId="5C19CBFA" w:rsidR="00AD2618" w:rsidRPr="00AD2618" w:rsidRDefault="00AD2618" w:rsidP="00AD2618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AD2618">
              <w:rPr>
                <w:color w:val="000000"/>
                <w:lang w:eastAsia="zh-CN"/>
              </w:rPr>
              <w:t>2) порядок осуществления контрольных мероприятий, установленных настоящим Положением;</w:t>
            </w:r>
          </w:p>
          <w:p w14:paraId="3A4EE49D" w14:textId="64B311AE" w:rsidR="00AD2618" w:rsidRPr="00AD2618" w:rsidRDefault="00AD2618" w:rsidP="00AD2618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AD2618">
              <w:rPr>
                <w:color w:val="000000"/>
                <w:lang w:eastAsia="zh-CN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7FA528A8" w14:textId="44BA3493" w:rsidR="00DB18C3" w:rsidRDefault="00AD2618" w:rsidP="00AD2618">
            <w:pPr>
              <w:suppressAutoHyphens/>
              <w:autoSpaceDE w:val="0"/>
              <w:ind w:firstLine="311"/>
              <w:jc w:val="both"/>
              <w:rPr>
                <w:color w:val="000000"/>
              </w:rPr>
            </w:pPr>
            <w:r w:rsidRPr="00AD2618"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>
              <w:rPr>
                <w:color w:val="000000"/>
              </w:rPr>
              <w:t>.</w:t>
            </w:r>
          </w:p>
          <w:p w14:paraId="7E15BC20" w14:textId="5F400760" w:rsidR="00AD2618" w:rsidRPr="00AD2618" w:rsidRDefault="00AD2618" w:rsidP="00AD2618">
            <w:pPr>
              <w:suppressAutoHyphens/>
              <w:autoSpaceDE w:val="0"/>
              <w:ind w:firstLine="311"/>
              <w:jc w:val="both"/>
              <w:rPr>
                <w:color w:val="000000"/>
              </w:rPr>
            </w:pPr>
            <w:r w:rsidRPr="00AD2618">
              <w:rPr>
                <w:color w:val="000000"/>
              </w:rPr>
              <w:t>Консультирование контролируемых лиц в устной форме может осуществляться также на собраниях и конференциях граждан</w:t>
            </w:r>
          </w:p>
        </w:tc>
        <w:tc>
          <w:tcPr>
            <w:tcW w:w="1843" w:type="dxa"/>
          </w:tcPr>
          <w:p w14:paraId="22DF04A6" w14:textId="77777777" w:rsidR="007F7E51" w:rsidRDefault="007F7E51" w:rsidP="00EB76AB">
            <w:r>
              <w:t>Постоянно</w:t>
            </w:r>
            <w:r w:rsidR="00F82715">
              <w:t>,</w:t>
            </w:r>
            <w:r>
              <w:t xml:space="preserve"> по обращениям контролируемых лиц и их представителей</w:t>
            </w:r>
          </w:p>
        </w:tc>
        <w:tc>
          <w:tcPr>
            <w:tcW w:w="2841" w:type="dxa"/>
          </w:tcPr>
          <w:p w14:paraId="60C212DE" w14:textId="02EEB88F" w:rsidR="00D94A16" w:rsidRDefault="007F7E51" w:rsidP="00D94A1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>тдел строительства, архитектуры и жилищно-коммунального хозяйства</w:t>
            </w:r>
          </w:p>
          <w:p w14:paraId="105AC231" w14:textId="77777777" w:rsidR="007F7E51" w:rsidRDefault="007F7E51" w:rsidP="007F7E51">
            <w:pPr>
              <w:rPr>
                <w:color w:val="000000"/>
              </w:rPr>
            </w:pPr>
            <w:r w:rsidRPr="00BB7CDE">
              <w:rPr>
                <w:color w:val="000000"/>
              </w:rPr>
              <w:t>администрации Навлинского района</w:t>
            </w:r>
            <w:r>
              <w:rPr>
                <w:color w:val="000000"/>
              </w:rPr>
              <w:t>:</w:t>
            </w:r>
          </w:p>
          <w:p w14:paraId="04D888BA" w14:textId="77777777" w:rsidR="002F71B5" w:rsidRDefault="002F71B5" w:rsidP="007F7E51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A24E3B">
              <w:rPr>
                <w:color w:val="000000"/>
              </w:rPr>
              <w:t xml:space="preserve"> </w:t>
            </w:r>
            <w:r w:rsidRPr="002F71B5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отдел</w:t>
            </w:r>
            <w:r w:rsidR="00A24E3B">
              <w:rPr>
                <w:color w:val="000000"/>
              </w:rPr>
              <w:t>а</w:t>
            </w:r>
            <w:r>
              <w:rPr>
                <w:color w:val="000000"/>
              </w:rPr>
              <w:t>,</w:t>
            </w:r>
          </w:p>
          <w:p w14:paraId="02020085" w14:textId="77777777" w:rsidR="002F71B5" w:rsidRPr="002F71B5" w:rsidRDefault="002F71B5" w:rsidP="007F7E51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2F71B5">
              <w:rPr>
                <w:color w:val="000000"/>
              </w:rPr>
              <w:t xml:space="preserve"> ведущи</w:t>
            </w:r>
            <w:r w:rsidR="00A24E3B">
              <w:rPr>
                <w:color w:val="000000"/>
              </w:rPr>
              <w:t>й</w:t>
            </w:r>
            <w:r w:rsidRPr="002F71B5">
              <w:rPr>
                <w:color w:val="000000"/>
              </w:rPr>
              <w:t xml:space="preserve"> специалист</w:t>
            </w:r>
            <w:r w:rsidR="00A24E3B">
              <w:rPr>
                <w:color w:val="000000"/>
              </w:rPr>
              <w:t xml:space="preserve"> </w:t>
            </w:r>
            <w:r w:rsidRPr="002F71B5">
              <w:rPr>
                <w:color w:val="000000"/>
              </w:rPr>
              <w:t>отдел</w:t>
            </w:r>
            <w:r w:rsidR="00A24E3B">
              <w:rPr>
                <w:color w:val="000000"/>
              </w:rPr>
              <w:t>а</w:t>
            </w:r>
          </w:p>
          <w:p w14:paraId="21DAA398" w14:textId="77777777" w:rsidR="007F7E51" w:rsidRDefault="007F7E51" w:rsidP="007F7E51"/>
        </w:tc>
      </w:tr>
      <w:tr w:rsidR="002F71B5" w14:paraId="04A94619" w14:textId="77777777" w:rsidTr="006E2C07">
        <w:tc>
          <w:tcPr>
            <w:tcW w:w="540" w:type="dxa"/>
          </w:tcPr>
          <w:p w14:paraId="57FF78A3" w14:textId="77777777" w:rsidR="002F71B5" w:rsidRDefault="002F71B5" w:rsidP="00EB76AB">
            <w:r>
              <w:t>3.</w:t>
            </w:r>
          </w:p>
        </w:tc>
        <w:tc>
          <w:tcPr>
            <w:tcW w:w="4671" w:type="dxa"/>
            <w:tcBorders>
              <w:right w:val="nil"/>
            </w:tcBorders>
          </w:tcPr>
          <w:p w14:paraId="7EC3F9BA" w14:textId="77777777" w:rsidR="002F71B5" w:rsidRDefault="002F71B5" w:rsidP="00F82715">
            <w:pPr>
              <w:jc w:val="right"/>
            </w:pPr>
          </w:p>
        </w:tc>
        <w:tc>
          <w:tcPr>
            <w:tcW w:w="4695" w:type="dxa"/>
            <w:gridSpan w:val="3"/>
            <w:tcBorders>
              <w:left w:val="nil"/>
            </w:tcBorders>
          </w:tcPr>
          <w:p w14:paraId="3F503FB8" w14:textId="77777777" w:rsidR="002F71B5" w:rsidRDefault="00DB18C3" w:rsidP="002F71B5">
            <w:r>
              <w:t>П</w:t>
            </w:r>
            <w:r w:rsidR="002F71B5">
              <w:t>рофилактический визит</w:t>
            </w:r>
          </w:p>
        </w:tc>
      </w:tr>
      <w:tr w:rsidR="002F71B5" w14:paraId="5C7E8FA6" w14:textId="77777777" w:rsidTr="006E2C07">
        <w:trPr>
          <w:gridAfter w:val="1"/>
          <w:wAfter w:w="11" w:type="dxa"/>
        </w:trPr>
        <w:tc>
          <w:tcPr>
            <w:tcW w:w="540" w:type="dxa"/>
          </w:tcPr>
          <w:p w14:paraId="6CF2CECC" w14:textId="77777777" w:rsidR="002F71B5" w:rsidRDefault="002F71B5" w:rsidP="00EB76AB"/>
          <w:p w14:paraId="1DA41A1F" w14:textId="77777777" w:rsidR="002F71B5" w:rsidRDefault="002F71B5" w:rsidP="00EB76AB"/>
        </w:tc>
        <w:tc>
          <w:tcPr>
            <w:tcW w:w="4671" w:type="dxa"/>
          </w:tcPr>
          <w:p w14:paraId="3B8AE4BD" w14:textId="77777777" w:rsidR="002F71B5" w:rsidRPr="007F7E51" w:rsidRDefault="00230073" w:rsidP="00230073">
            <w:pPr>
              <w:tabs>
                <w:tab w:val="left" w:pos="3555"/>
              </w:tabs>
              <w:ind w:right="-108"/>
              <w:jc w:val="both"/>
            </w:pPr>
            <w: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  <w:r w:rsidR="00F82715">
              <w:t>,</w:t>
            </w:r>
            <w:r w:rsidR="002F71B5" w:rsidRPr="00FD1F46">
              <w:t xml:space="preserve"> либо путем использования видео-конференц-связи</w:t>
            </w:r>
            <w:r w:rsidR="002F71B5" w:rsidRPr="002F71B5">
              <w:rPr>
                <w:sz w:val="28"/>
                <w:szCs w:val="28"/>
              </w:rPr>
              <w:t>.</w:t>
            </w:r>
            <w:r w:rsidR="00840090">
              <w:rPr>
                <w:sz w:val="28"/>
                <w:szCs w:val="28"/>
              </w:rPr>
              <w:t xml:space="preserve"> </w:t>
            </w:r>
            <w:r w:rsidR="00840090" w:rsidRPr="00230073">
              <w:t>Разъяснения, полученные контроли</w:t>
            </w:r>
            <w:r w:rsidR="003F3372" w:rsidRPr="00230073">
              <w:t>руемым лицом в</w:t>
            </w:r>
            <w:r w:rsidR="003F3372" w:rsidRPr="003F3372">
              <w:t xml:space="preserve"> ходе профилактического визита, носят рекомендательный характер</w:t>
            </w:r>
          </w:p>
        </w:tc>
        <w:tc>
          <w:tcPr>
            <w:tcW w:w="1843" w:type="dxa"/>
          </w:tcPr>
          <w:p w14:paraId="5A75F974" w14:textId="5AA43515" w:rsidR="002F71B5" w:rsidRDefault="00F82715" w:rsidP="00EB76AB">
            <w:r>
              <w:t>Один раз в год</w:t>
            </w:r>
          </w:p>
        </w:tc>
        <w:tc>
          <w:tcPr>
            <w:tcW w:w="2841" w:type="dxa"/>
          </w:tcPr>
          <w:p w14:paraId="7AEFCC53" w14:textId="43C54B83" w:rsidR="002F71B5" w:rsidRDefault="00F82715" w:rsidP="00F82715">
            <w:r>
              <w:rPr>
                <w:color w:val="000000"/>
              </w:rPr>
              <w:t>В</w:t>
            </w:r>
            <w:r w:rsidRPr="002F71B5">
              <w:rPr>
                <w:color w:val="000000"/>
              </w:rPr>
              <w:t>едущий специалист отдела</w:t>
            </w:r>
            <w:r w:rsidRPr="00BB7CDE">
              <w:rPr>
                <w:color w:val="000000"/>
              </w:rPr>
              <w:t xml:space="preserve"> строительства, архитектуры и жилищно-коммуна</w:t>
            </w:r>
            <w:r>
              <w:rPr>
                <w:color w:val="000000"/>
              </w:rPr>
              <w:t>льного хозяйства администрации Навлинского района</w:t>
            </w:r>
          </w:p>
        </w:tc>
      </w:tr>
    </w:tbl>
    <w:p w14:paraId="7E59CB1D" w14:textId="77777777" w:rsidR="00434980" w:rsidRDefault="00434980" w:rsidP="00DB18C3">
      <w:pPr>
        <w:shd w:val="clear" w:color="auto" w:fill="FFFFFF"/>
        <w:jc w:val="center"/>
        <w:rPr>
          <w:b/>
          <w:color w:val="000000"/>
        </w:rPr>
      </w:pPr>
    </w:p>
    <w:p w14:paraId="74B24456" w14:textId="77777777" w:rsidR="00DB18C3" w:rsidRPr="00EB76AB" w:rsidRDefault="00C548E2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4</w:t>
      </w:r>
      <w:r w:rsidR="00DB18C3" w:rsidRPr="00EB76AB">
        <w:rPr>
          <w:b/>
          <w:color w:val="000000"/>
        </w:rPr>
        <w:t>.</w:t>
      </w:r>
      <w:r w:rsidR="00DB18C3">
        <w:rPr>
          <w:b/>
          <w:color w:val="000000"/>
        </w:rPr>
        <w:t xml:space="preserve"> </w:t>
      </w:r>
      <w:r w:rsidR="00DB18C3" w:rsidRPr="00EB76AB">
        <w:rPr>
          <w:b/>
          <w:color w:val="000000"/>
        </w:rPr>
        <w:t>П</w:t>
      </w:r>
      <w:r w:rsidR="00DB18C3">
        <w:rPr>
          <w:b/>
          <w:color w:val="000000"/>
        </w:rPr>
        <w:t>оказатели результативности и эффективности Программы</w:t>
      </w:r>
    </w:p>
    <w:p w14:paraId="75F4962B" w14:textId="77777777" w:rsidR="00A121FA" w:rsidRDefault="00A121FA" w:rsidP="00DB18C3">
      <w:pPr>
        <w:tabs>
          <w:tab w:val="left" w:pos="1740"/>
        </w:tabs>
      </w:pPr>
    </w:p>
    <w:p w14:paraId="4331E46F" w14:textId="77777777" w:rsidR="00943871" w:rsidRPr="00943871" w:rsidRDefault="00C548E2" w:rsidP="006E2C07">
      <w:pPr>
        <w:tabs>
          <w:tab w:val="left" w:pos="1740"/>
        </w:tabs>
        <w:ind w:firstLine="567"/>
        <w:jc w:val="both"/>
      </w:pPr>
      <w:r>
        <w:t>4</w:t>
      </w:r>
      <w:r w:rsidR="003F3372">
        <w:t xml:space="preserve">.1. </w:t>
      </w:r>
      <w:r w:rsidR="00943871"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6C15570E" w14:textId="77777777" w:rsidR="00943871" w:rsidRPr="00943871" w:rsidRDefault="00943871" w:rsidP="006E2C07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943871">
        <w:rPr>
          <w:rFonts w:ascii="PT Astra Serif" w:hAnsi="PT Astra Serif"/>
          <w:color w:val="000000"/>
        </w:rPr>
        <w:t>Результативность и эффективность деятельности контрольного органа оценивается на основании системы показателей  контрольных (надзорных) органов, в которую входят:</w:t>
      </w:r>
    </w:p>
    <w:p w14:paraId="09B9A109" w14:textId="77777777" w:rsidR="00943871" w:rsidRPr="00943871" w:rsidRDefault="00943871" w:rsidP="006E2C07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943871">
        <w:rPr>
          <w:rFonts w:ascii="PT Astra Serif" w:hAnsi="PT Astra Serif"/>
          <w:color w:val="000000"/>
        </w:rPr>
        <w:t>1) ключевые показатели муниципального</w:t>
      </w:r>
      <w:r w:rsidR="008C2D65">
        <w:rPr>
          <w:rFonts w:ascii="PT Astra Serif" w:hAnsi="PT Astra Serif"/>
          <w:color w:val="000000"/>
        </w:rPr>
        <w:t xml:space="preserve">  контроля</w:t>
      </w:r>
      <w:r w:rsidR="00A24E3B">
        <w:rPr>
          <w:rFonts w:ascii="PT Astra Serif" w:hAnsi="PT Astra Serif"/>
          <w:color w:val="000000"/>
        </w:rPr>
        <w:t xml:space="preserve"> в сфере благоустройства</w:t>
      </w:r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14:paraId="31638DF1" w14:textId="77777777" w:rsidR="00943871" w:rsidRPr="00943871" w:rsidRDefault="00943871" w:rsidP="006E2C07">
      <w:pPr>
        <w:pStyle w:val="docdata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943871">
        <w:rPr>
          <w:rFonts w:ascii="PT Astra Serif" w:hAnsi="PT Astra Serif"/>
          <w:color w:val="000000"/>
        </w:rPr>
        <w:t>2) индикативные пок</w:t>
      </w:r>
      <w:r w:rsidR="008C2D65">
        <w:rPr>
          <w:rFonts w:ascii="PT Astra Serif" w:hAnsi="PT Astra Serif"/>
          <w:color w:val="000000"/>
        </w:rPr>
        <w:t>азатели муниципального контроля,</w:t>
      </w:r>
      <w:r w:rsidRPr="00943871">
        <w:rPr>
          <w:rFonts w:ascii="PT Astra Serif" w:hAnsi="PT Astra Serif"/>
          <w:color w:val="000000"/>
        </w:rPr>
        <w:t xml:space="preserve"> применяемые для </w:t>
      </w:r>
      <w:r w:rsidRPr="00943871">
        <w:rPr>
          <w:rFonts w:ascii="PT Astra Serif" w:hAnsi="PT Astra Serif"/>
          <w:color w:val="000000"/>
        </w:rPr>
        <w:lastRenderedPageBreak/>
        <w:t>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53492ED1" w14:textId="77777777" w:rsidR="003F202F" w:rsidRDefault="00943871" w:rsidP="006E2C07">
      <w:pPr>
        <w:widowControl w:val="0"/>
        <w:shd w:val="clear" w:color="auto" w:fill="FFFFFF"/>
        <w:ind w:firstLine="567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оценки  результативности и эффективности реализации мероприятий программы профилактики применяются </w:t>
      </w:r>
      <w:r w:rsidR="003F202F">
        <w:rPr>
          <w:rFonts w:ascii="PT Astra Serif" w:hAnsi="PT Astra Serif"/>
          <w:color w:val="000000"/>
        </w:rPr>
        <w:t xml:space="preserve">такие показатели, как: </w:t>
      </w:r>
    </w:p>
    <w:p w14:paraId="3995E0B7" w14:textId="77777777" w:rsidR="00943871" w:rsidRDefault="003F202F" w:rsidP="006E2C07">
      <w:pPr>
        <w:widowControl w:val="0"/>
        <w:shd w:val="clear" w:color="auto" w:fill="FFFFFF"/>
        <w:ind w:firstLine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полнота информации, размещенной на официальном сайте контрольного органа  в соответствии с ч.3 ст. 46 Федерального закона от 31.07.2021 №248-ФЗ</w:t>
      </w:r>
      <w:r w:rsidR="00943871"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14:paraId="45DAAFAF" w14:textId="3667CDA2" w:rsidR="003F202F" w:rsidRPr="00943871" w:rsidRDefault="003F202F" w:rsidP="006E2C07">
      <w:pPr>
        <w:widowControl w:val="0"/>
        <w:shd w:val="clear" w:color="auto" w:fill="FFFFFF"/>
        <w:ind w:firstLine="567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 xml:space="preserve">довлетворенность </w:t>
      </w:r>
      <w:r w:rsidR="008C2D65">
        <w:rPr>
          <w:rFonts w:ascii="PT Astra Serif" w:hAnsi="PT Astra Serif"/>
          <w:color w:val="000000"/>
        </w:rPr>
        <w:t>под</w:t>
      </w:r>
      <w:r w:rsidRPr="00943871">
        <w:rPr>
          <w:rFonts w:ascii="PT Astra Serif" w:hAnsi="PT Astra Serif"/>
          <w:color w:val="000000"/>
        </w:rPr>
        <w:t>контрол</w:t>
      </w:r>
      <w:r w:rsidR="008C2D65">
        <w:rPr>
          <w:rFonts w:ascii="PT Astra Serif" w:hAnsi="PT Astra Serif"/>
          <w:color w:val="000000"/>
        </w:rPr>
        <w:t xml:space="preserve">ьных субъектов качеством мероприятий </w:t>
      </w:r>
      <w:r w:rsidR="00A24E3B">
        <w:rPr>
          <w:rFonts w:ascii="PT Astra Serif" w:hAnsi="PT Astra Serif"/>
          <w:color w:val="000000"/>
        </w:rPr>
        <w:t>в</w:t>
      </w:r>
      <w:r w:rsidR="008C2D65">
        <w:rPr>
          <w:rFonts w:ascii="PT Astra Serif" w:hAnsi="PT Astra Serif"/>
          <w:color w:val="000000"/>
        </w:rPr>
        <w:t xml:space="preserve"> сфере </w:t>
      </w:r>
      <w:r w:rsidR="007B59C0">
        <w:rPr>
          <w:rFonts w:ascii="PT Astra Serif" w:hAnsi="PT Astra Serif"/>
          <w:color w:val="000000"/>
        </w:rPr>
        <w:t>благоустройства на территории Навлинского городского поселения.</w:t>
      </w:r>
    </w:p>
    <w:p w14:paraId="7192B94B" w14:textId="77777777" w:rsidR="008C2D65" w:rsidRPr="003F202F" w:rsidRDefault="008C2D65" w:rsidP="006E2C07">
      <w:pPr>
        <w:pStyle w:val="docdata"/>
        <w:spacing w:before="0" w:beforeAutospacing="0" w:after="0" w:afterAutospacing="0"/>
        <w:ind w:firstLine="567"/>
        <w:jc w:val="both"/>
      </w:pPr>
      <w:r>
        <w:rPr>
          <w:rFonts w:ascii="PT Astra Serif" w:hAnsi="PT Astra Serif"/>
          <w:color w:val="000000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4DB6197" w14:textId="77777777" w:rsidR="00943871" w:rsidRPr="003F202F" w:rsidRDefault="00943871" w:rsidP="006E2C07">
      <w:pPr>
        <w:pStyle w:val="a7"/>
        <w:spacing w:before="0" w:beforeAutospacing="0" w:after="0" w:afterAutospacing="0"/>
        <w:ind w:firstLine="567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14:paraId="0F3BB4B3" w14:textId="77777777" w:rsidR="00943871" w:rsidRPr="003F202F" w:rsidRDefault="00943871" w:rsidP="006E2C07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14:paraId="008FFE83" w14:textId="77777777" w:rsidR="003F3372" w:rsidRPr="00943871" w:rsidRDefault="003F3372" w:rsidP="00943871"/>
    <w:sectPr w:rsidR="003F3372" w:rsidRPr="0094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10AA" w14:textId="77777777" w:rsidR="0071433E" w:rsidRDefault="0071433E" w:rsidP="003C6CAF">
      <w:r>
        <w:separator/>
      </w:r>
    </w:p>
  </w:endnote>
  <w:endnote w:type="continuationSeparator" w:id="0">
    <w:p w14:paraId="7B66B68E" w14:textId="77777777" w:rsidR="0071433E" w:rsidRDefault="0071433E" w:rsidP="003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A602" w14:textId="77777777" w:rsidR="0071433E" w:rsidRDefault="0071433E" w:rsidP="003C6CAF">
      <w:r>
        <w:separator/>
      </w:r>
    </w:p>
  </w:footnote>
  <w:footnote w:type="continuationSeparator" w:id="0">
    <w:p w14:paraId="0D1C49C3" w14:textId="77777777" w:rsidR="0071433E" w:rsidRDefault="0071433E" w:rsidP="003C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0D9"/>
    <w:rsid w:val="00025569"/>
    <w:rsid w:val="00031B42"/>
    <w:rsid w:val="00074B1F"/>
    <w:rsid w:val="000E010A"/>
    <w:rsid w:val="000F05ED"/>
    <w:rsid w:val="001704E3"/>
    <w:rsid w:val="0018340C"/>
    <w:rsid w:val="00190EFF"/>
    <w:rsid w:val="00195C77"/>
    <w:rsid w:val="001E22B3"/>
    <w:rsid w:val="002225B3"/>
    <w:rsid w:val="00223036"/>
    <w:rsid w:val="00230073"/>
    <w:rsid w:val="00254757"/>
    <w:rsid w:val="002F71B5"/>
    <w:rsid w:val="00304808"/>
    <w:rsid w:val="00347419"/>
    <w:rsid w:val="00347743"/>
    <w:rsid w:val="003A6959"/>
    <w:rsid w:val="003C6CAF"/>
    <w:rsid w:val="003F202F"/>
    <w:rsid w:val="003F3372"/>
    <w:rsid w:val="004306D4"/>
    <w:rsid w:val="00434980"/>
    <w:rsid w:val="00443F23"/>
    <w:rsid w:val="00454E80"/>
    <w:rsid w:val="004658A6"/>
    <w:rsid w:val="004661C6"/>
    <w:rsid w:val="004C5FE5"/>
    <w:rsid w:val="004F7570"/>
    <w:rsid w:val="00534721"/>
    <w:rsid w:val="00534C11"/>
    <w:rsid w:val="00540D09"/>
    <w:rsid w:val="005B11E3"/>
    <w:rsid w:val="005C6564"/>
    <w:rsid w:val="00611211"/>
    <w:rsid w:val="006350D9"/>
    <w:rsid w:val="00685CA9"/>
    <w:rsid w:val="006A7AF2"/>
    <w:rsid w:val="006B1706"/>
    <w:rsid w:val="006C2620"/>
    <w:rsid w:val="006E2C07"/>
    <w:rsid w:val="007116F6"/>
    <w:rsid w:val="0071433E"/>
    <w:rsid w:val="00771438"/>
    <w:rsid w:val="007A5B94"/>
    <w:rsid w:val="007B59C0"/>
    <w:rsid w:val="007F7E51"/>
    <w:rsid w:val="00803739"/>
    <w:rsid w:val="008270C6"/>
    <w:rsid w:val="00834AD9"/>
    <w:rsid w:val="00836F1A"/>
    <w:rsid w:val="00840090"/>
    <w:rsid w:val="00861E3A"/>
    <w:rsid w:val="008A48BC"/>
    <w:rsid w:val="008B45F1"/>
    <w:rsid w:val="008C2D65"/>
    <w:rsid w:val="008D1F33"/>
    <w:rsid w:val="008E5E19"/>
    <w:rsid w:val="00943871"/>
    <w:rsid w:val="009A1D13"/>
    <w:rsid w:val="009C526A"/>
    <w:rsid w:val="009E3E42"/>
    <w:rsid w:val="009F70B0"/>
    <w:rsid w:val="00A04F69"/>
    <w:rsid w:val="00A1204B"/>
    <w:rsid w:val="00A121FA"/>
    <w:rsid w:val="00A24E3B"/>
    <w:rsid w:val="00A67AAC"/>
    <w:rsid w:val="00AB5C1C"/>
    <w:rsid w:val="00AD1272"/>
    <w:rsid w:val="00AD2618"/>
    <w:rsid w:val="00B773FC"/>
    <w:rsid w:val="00B926B9"/>
    <w:rsid w:val="00BB7CDE"/>
    <w:rsid w:val="00BD38FC"/>
    <w:rsid w:val="00BE7EA2"/>
    <w:rsid w:val="00C0461A"/>
    <w:rsid w:val="00C326EB"/>
    <w:rsid w:val="00C548E2"/>
    <w:rsid w:val="00C81DB6"/>
    <w:rsid w:val="00CE76E0"/>
    <w:rsid w:val="00D03A04"/>
    <w:rsid w:val="00D23230"/>
    <w:rsid w:val="00D627AB"/>
    <w:rsid w:val="00D722C2"/>
    <w:rsid w:val="00D83473"/>
    <w:rsid w:val="00D94A16"/>
    <w:rsid w:val="00DA561B"/>
    <w:rsid w:val="00DB18C3"/>
    <w:rsid w:val="00E0623E"/>
    <w:rsid w:val="00E41152"/>
    <w:rsid w:val="00E4190A"/>
    <w:rsid w:val="00E851AB"/>
    <w:rsid w:val="00EA0D17"/>
    <w:rsid w:val="00EA4190"/>
    <w:rsid w:val="00EB76AB"/>
    <w:rsid w:val="00EC3BB5"/>
    <w:rsid w:val="00EC49F4"/>
    <w:rsid w:val="00F04B12"/>
    <w:rsid w:val="00F82715"/>
    <w:rsid w:val="00F840D1"/>
    <w:rsid w:val="00FA15D4"/>
    <w:rsid w:val="00FA5F04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92E2"/>
  <w15:docId w15:val="{3105138F-5F24-4ECF-950A-498FDA81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3C6CAF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C6CA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94387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81D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B6B6-D376-49E8-807A-1B527617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41</cp:revision>
  <cp:lastPrinted>2021-10-25T06:52:00Z</cp:lastPrinted>
  <dcterms:created xsi:type="dcterms:W3CDTF">2021-10-15T08:25:00Z</dcterms:created>
  <dcterms:modified xsi:type="dcterms:W3CDTF">2021-10-27T11:52:00Z</dcterms:modified>
</cp:coreProperties>
</file>