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F9" w:rsidRDefault="005032F9" w:rsidP="005032F9">
      <w:pPr>
        <w:ind w:right="85"/>
        <w:jc w:val="right"/>
        <w:rPr>
          <w:sz w:val="24"/>
          <w:szCs w:val="24"/>
        </w:rPr>
      </w:pPr>
      <w:r w:rsidRPr="005032F9">
        <w:rPr>
          <w:sz w:val="24"/>
          <w:szCs w:val="24"/>
        </w:rPr>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304BC5" w:rsidRDefault="005032F9" w:rsidP="005032F9">
      <w:pPr>
        <w:ind w:right="85"/>
        <w:jc w:val="right"/>
        <w:rPr>
          <w:sz w:val="24"/>
          <w:szCs w:val="24"/>
          <w:u w:val="single"/>
        </w:rPr>
      </w:pPr>
      <w:r w:rsidRPr="00304BC5">
        <w:rPr>
          <w:sz w:val="24"/>
          <w:szCs w:val="24"/>
          <w:u w:val="single"/>
        </w:rPr>
        <w:t xml:space="preserve">от </w:t>
      </w:r>
      <w:r w:rsidR="00304BC5" w:rsidRPr="00304BC5">
        <w:rPr>
          <w:sz w:val="24"/>
          <w:szCs w:val="24"/>
          <w:u w:val="single"/>
        </w:rPr>
        <w:t>24.11.2022 № 1483</w:t>
      </w:r>
    </w:p>
    <w:p w:rsidR="005032F9" w:rsidRPr="005032F9" w:rsidRDefault="005032F9" w:rsidP="005032F9">
      <w:pPr>
        <w:ind w:right="85"/>
        <w:jc w:val="right"/>
        <w:rPr>
          <w:sz w:val="24"/>
          <w:szCs w:val="24"/>
        </w:rPr>
      </w:pPr>
    </w:p>
    <w:p w:rsidR="005032F9" w:rsidRDefault="005032F9" w:rsidP="005032F9">
      <w:pPr>
        <w:jc w:val="center"/>
        <w:rPr>
          <w:b/>
          <w:sz w:val="28"/>
          <w:szCs w:val="28"/>
        </w:rPr>
      </w:pPr>
      <w:r w:rsidRPr="000B501D">
        <w:rPr>
          <w:b/>
          <w:sz w:val="28"/>
          <w:szCs w:val="28"/>
        </w:rPr>
        <w:t xml:space="preserve">Порядок  регистрации </w:t>
      </w:r>
    </w:p>
    <w:p w:rsidR="005032F9" w:rsidRDefault="005032F9" w:rsidP="005032F9">
      <w:pPr>
        <w:jc w:val="center"/>
        <w:rPr>
          <w:b/>
          <w:sz w:val="28"/>
          <w:szCs w:val="28"/>
        </w:rPr>
      </w:pP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p>
    <w:p w:rsidR="005032F9" w:rsidRPr="000B501D" w:rsidRDefault="005032F9" w:rsidP="005032F9">
      <w:pPr>
        <w:jc w:val="center"/>
        <w:rPr>
          <w:b/>
          <w:sz w:val="28"/>
          <w:szCs w:val="28"/>
        </w:rPr>
      </w:pPr>
      <w:r w:rsidRPr="000B501D">
        <w:rPr>
          <w:b/>
          <w:sz w:val="28"/>
          <w:szCs w:val="28"/>
        </w:rPr>
        <w:t>на территории Брянской области в 202</w:t>
      </w:r>
      <w:r w:rsidR="00FE6254">
        <w:rPr>
          <w:b/>
          <w:sz w:val="28"/>
          <w:szCs w:val="28"/>
        </w:rPr>
        <w:t>2</w:t>
      </w:r>
      <w:r w:rsidRPr="000B501D">
        <w:rPr>
          <w:b/>
          <w:sz w:val="28"/>
          <w:szCs w:val="28"/>
        </w:rPr>
        <w:t>/202</w:t>
      </w:r>
      <w:r w:rsidR="00FE6254">
        <w:rPr>
          <w:b/>
          <w:sz w:val="28"/>
          <w:szCs w:val="28"/>
        </w:rPr>
        <w:t>3</w:t>
      </w:r>
      <w:r w:rsidRPr="000B501D">
        <w:rPr>
          <w:b/>
          <w:sz w:val="28"/>
          <w:szCs w:val="28"/>
        </w:rPr>
        <w:t xml:space="preserve"> учебном 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w:t>
      </w:r>
      <w:r w:rsidR="00E27D84">
        <w:rPr>
          <w:sz w:val="28"/>
          <w:szCs w:val="28"/>
        </w:rPr>
        <w:t>2-</w:t>
      </w:r>
      <w:r>
        <w:rPr>
          <w:sz w:val="28"/>
          <w:szCs w:val="28"/>
        </w:rPr>
        <w:t>202</w:t>
      </w:r>
      <w:r w:rsidR="00E27D84">
        <w:rPr>
          <w:sz w:val="28"/>
          <w:szCs w:val="28"/>
        </w:rPr>
        <w:t>3</w:t>
      </w:r>
      <w:r>
        <w:rPr>
          <w:sz w:val="28"/>
          <w:szCs w:val="28"/>
        </w:rPr>
        <w:t xml:space="preserve"> учебном году</w:t>
      </w:r>
      <w:r w:rsidR="005D6626">
        <w:rPr>
          <w:sz w:val="28"/>
          <w:szCs w:val="28"/>
        </w:rPr>
        <w:t xml:space="preserve"> </w:t>
      </w:r>
      <w:r>
        <w:rPr>
          <w:sz w:val="28"/>
          <w:szCs w:val="28"/>
        </w:rPr>
        <w:t>(далее - Порядок) разработан в соответствии с:</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образования и науки от 07.11.2018</w:t>
      </w:r>
      <w:r>
        <w:rPr>
          <w:sz w:val="28"/>
          <w:szCs w:val="28"/>
        </w:rPr>
        <w:t xml:space="preserve"> </w:t>
      </w:r>
      <w:r w:rsidRPr="00CC0A41">
        <w:rPr>
          <w:sz w:val="28"/>
          <w:szCs w:val="28"/>
        </w:rPr>
        <w:t>г. № 1</w:t>
      </w:r>
      <w:r>
        <w:rPr>
          <w:sz w:val="28"/>
          <w:szCs w:val="28"/>
        </w:rPr>
        <w:t>8</w:t>
      </w:r>
      <w:r w:rsidRPr="00CC0A41">
        <w:rPr>
          <w:sz w:val="28"/>
          <w:szCs w:val="28"/>
        </w:rPr>
        <w:t>9/151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
    <w:p w:rsidR="00D67718" w:rsidRDefault="00D67718" w:rsidP="005032F9">
      <w:pPr>
        <w:ind w:firstLine="709"/>
        <w:jc w:val="both"/>
        <w:rPr>
          <w:sz w:val="28"/>
          <w:szCs w:val="28"/>
        </w:rPr>
      </w:pPr>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E27D84" w:rsidRPr="00E27D84" w:rsidRDefault="005032F9" w:rsidP="00E27D84">
      <w:pPr>
        <w:ind w:firstLine="709"/>
        <w:jc w:val="both"/>
        <w:rPr>
          <w:sz w:val="28"/>
          <w:szCs w:val="28"/>
        </w:rPr>
      </w:pPr>
      <w:r>
        <w:rPr>
          <w:sz w:val="28"/>
          <w:szCs w:val="28"/>
        </w:rPr>
        <w:t xml:space="preserve">1. </w:t>
      </w:r>
      <w:r w:rsidR="00E27D84" w:rsidRPr="00E27D84">
        <w:rPr>
          <w:sz w:val="28"/>
          <w:szCs w:val="28"/>
        </w:rPr>
        <w:t>Для участия в итоговом собеседовании обучающиеся подают заявление (приложение 1) и согласие на обработку персональных данных</w:t>
      </w:r>
      <w:r w:rsidR="00E27D84">
        <w:rPr>
          <w:sz w:val="28"/>
          <w:szCs w:val="28"/>
        </w:rPr>
        <w:t xml:space="preserve"> (Приложение 2</w:t>
      </w:r>
      <w:r w:rsidR="007E1F75">
        <w:rPr>
          <w:sz w:val="28"/>
          <w:szCs w:val="28"/>
        </w:rPr>
        <w:t>,3</w:t>
      </w:r>
      <w:r w:rsidR="00E27D84">
        <w:rPr>
          <w:sz w:val="28"/>
          <w:szCs w:val="28"/>
        </w:rPr>
        <w:t>)</w:t>
      </w:r>
      <w:r w:rsidR="00E27D84" w:rsidRPr="00E27D84">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w:t>
      </w:r>
      <w:r w:rsidR="00E27D84" w:rsidRPr="00E27D84">
        <w:rPr>
          <w:sz w:val="28"/>
          <w:szCs w:val="28"/>
        </w:rPr>
        <w:br/>
        <w:t>до начала проведения итогового собеседования.</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 xml:space="preserve">государственным учреждением медико-социальной экспертизы, а также копию рекомендаций </w:t>
      </w:r>
      <w:r w:rsidR="000568D6" w:rsidRPr="005A2345">
        <w:rPr>
          <w:sz w:val="28"/>
          <w:szCs w:val="28"/>
        </w:rPr>
        <w:lastRenderedPageBreak/>
        <w:t>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специальных условий, учитывающих состояние здоровья, особенности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Pr="00311303" w:rsidRDefault="005032F9" w:rsidP="005032F9">
      <w:pPr>
        <w:jc w:val="center"/>
        <w:rPr>
          <w:b/>
          <w:sz w:val="28"/>
          <w:szCs w:val="28"/>
        </w:rPr>
      </w:pPr>
    </w:p>
    <w:p w:rsidR="003534AB" w:rsidRDefault="00301281" w:rsidP="003534AB">
      <w:pPr>
        <w:jc w:val="center"/>
        <w:rPr>
          <w:b/>
          <w:sz w:val="28"/>
          <w:szCs w:val="28"/>
        </w:rPr>
      </w:pPr>
      <w:r w:rsidRPr="00E0258C">
        <w:rPr>
          <w:b/>
          <w:sz w:val="28"/>
          <w:szCs w:val="28"/>
          <w:lang w:val="en-US"/>
        </w:rPr>
        <w:t>III</w:t>
      </w:r>
      <w:r w:rsidRPr="00E0258C">
        <w:rPr>
          <w:b/>
          <w:sz w:val="28"/>
          <w:szCs w:val="28"/>
        </w:rPr>
        <w:t xml:space="preserve">. </w:t>
      </w:r>
      <w:r w:rsidR="003534AB">
        <w:rPr>
          <w:b/>
          <w:sz w:val="28"/>
          <w:szCs w:val="28"/>
        </w:rPr>
        <w:t>Сроки</w:t>
      </w:r>
      <w:r w:rsidR="003534AB" w:rsidRPr="00E0258C">
        <w:rPr>
          <w:b/>
          <w:sz w:val="28"/>
          <w:szCs w:val="28"/>
        </w:rPr>
        <w:t xml:space="preserve"> регистрации </w:t>
      </w:r>
      <w:r w:rsidR="003534AB">
        <w:rPr>
          <w:b/>
          <w:sz w:val="28"/>
          <w:szCs w:val="28"/>
        </w:rPr>
        <w:t>для участия в итоговом собеседовании</w:t>
      </w:r>
    </w:p>
    <w:p w:rsidR="003534AB" w:rsidRDefault="003534AB" w:rsidP="003534AB">
      <w:pPr>
        <w:spacing w:after="240"/>
        <w:jc w:val="center"/>
        <w:rPr>
          <w:b/>
          <w:sz w:val="28"/>
          <w:szCs w:val="28"/>
        </w:rPr>
      </w:pPr>
      <w:r>
        <w:rPr>
          <w:b/>
          <w:sz w:val="28"/>
          <w:szCs w:val="28"/>
        </w:rPr>
        <w:t xml:space="preserve"> по русскому языку</w:t>
      </w:r>
      <w:r w:rsidRPr="00E0258C">
        <w:rPr>
          <w:b/>
          <w:sz w:val="28"/>
          <w:szCs w:val="28"/>
        </w:rPr>
        <w:t xml:space="preserve"> </w:t>
      </w:r>
    </w:p>
    <w:tbl>
      <w:tblPr>
        <w:tblStyle w:val="a8"/>
        <w:tblW w:w="0" w:type="auto"/>
        <w:tblLook w:val="04A0" w:firstRow="1" w:lastRow="0" w:firstColumn="1" w:lastColumn="0" w:noHBand="0" w:noVBand="1"/>
      </w:tblPr>
      <w:tblGrid>
        <w:gridCol w:w="4361"/>
        <w:gridCol w:w="5210"/>
      </w:tblGrid>
      <w:tr w:rsidR="003534AB" w:rsidRPr="003534AB" w:rsidTr="00301281">
        <w:tc>
          <w:tcPr>
            <w:tcW w:w="4361" w:type="dxa"/>
          </w:tcPr>
          <w:p w:rsidR="00301281" w:rsidRDefault="00301281" w:rsidP="00301281">
            <w:pPr>
              <w:ind w:right="85"/>
              <w:jc w:val="center"/>
              <w:rPr>
                <w:b/>
                <w:sz w:val="28"/>
                <w:szCs w:val="28"/>
              </w:rPr>
            </w:pPr>
            <w:r w:rsidRPr="00301281">
              <w:rPr>
                <w:b/>
                <w:sz w:val="28"/>
                <w:szCs w:val="28"/>
              </w:rPr>
              <w:t xml:space="preserve">Дата проведения </w:t>
            </w:r>
          </w:p>
          <w:p w:rsidR="003534AB" w:rsidRPr="00301281" w:rsidRDefault="00301281" w:rsidP="00301281">
            <w:pPr>
              <w:ind w:right="85"/>
              <w:jc w:val="center"/>
              <w:rPr>
                <w:b/>
                <w:sz w:val="28"/>
                <w:szCs w:val="28"/>
              </w:rPr>
            </w:pPr>
            <w:r w:rsidRPr="00301281">
              <w:rPr>
                <w:b/>
                <w:sz w:val="28"/>
                <w:szCs w:val="28"/>
              </w:rPr>
              <w:t>итогового собеседования</w:t>
            </w:r>
          </w:p>
        </w:tc>
        <w:tc>
          <w:tcPr>
            <w:tcW w:w="5210" w:type="dxa"/>
          </w:tcPr>
          <w:p w:rsidR="00301281" w:rsidRDefault="00301281" w:rsidP="00301281">
            <w:pPr>
              <w:ind w:right="85"/>
              <w:jc w:val="center"/>
              <w:rPr>
                <w:b/>
                <w:sz w:val="28"/>
                <w:szCs w:val="28"/>
              </w:rPr>
            </w:pPr>
            <w:r w:rsidRPr="00301281">
              <w:rPr>
                <w:b/>
                <w:sz w:val="28"/>
                <w:szCs w:val="28"/>
              </w:rPr>
              <w:t xml:space="preserve">Дата подачи заявления для участия </w:t>
            </w:r>
          </w:p>
          <w:p w:rsidR="003534AB" w:rsidRPr="00301281" w:rsidRDefault="00301281" w:rsidP="00301281">
            <w:pPr>
              <w:ind w:right="85"/>
              <w:jc w:val="center"/>
              <w:rPr>
                <w:b/>
                <w:sz w:val="28"/>
                <w:szCs w:val="28"/>
              </w:rPr>
            </w:pPr>
            <w:r w:rsidRPr="00301281">
              <w:rPr>
                <w:b/>
                <w:sz w:val="28"/>
                <w:szCs w:val="28"/>
              </w:rPr>
              <w:t>в итоговом собеседовании</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8</w:t>
            </w:r>
            <w:r w:rsidRPr="003501AE">
              <w:rPr>
                <w:sz w:val="28"/>
                <w:szCs w:val="28"/>
              </w:rPr>
              <w:t xml:space="preserve"> февраля 202</w:t>
            </w:r>
            <w:r>
              <w:rPr>
                <w:sz w:val="28"/>
                <w:szCs w:val="28"/>
              </w:rPr>
              <w:t>3</w:t>
            </w:r>
            <w:r w:rsidRPr="003501AE">
              <w:rPr>
                <w:sz w:val="28"/>
                <w:szCs w:val="28"/>
              </w:rPr>
              <w:t xml:space="preserve"> года</w:t>
            </w:r>
          </w:p>
        </w:tc>
        <w:tc>
          <w:tcPr>
            <w:tcW w:w="5210" w:type="dxa"/>
          </w:tcPr>
          <w:p w:rsidR="003534AB" w:rsidRPr="003534AB" w:rsidRDefault="00301281" w:rsidP="00301281">
            <w:pPr>
              <w:ind w:right="85"/>
              <w:jc w:val="both"/>
              <w:rPr>
                <w:sz w:val="28"/>
                <w:szCs w:val="28"/>
              </w:rPr>
            </w:pPr>
            <w:r w:rsidRPr="003501AE">
              <w:rPr>
                <w:sz w:val="28"/>
                <w:szCs w:val="28"/>
              </w:rPr>
              <w:t xml:space="preserve">до </w:t>
            </w:r>
            <w:r w:rsidR="002E4006">
              <w:rPr>
                <w:sz w:val="28"/>
                <w:szCs w:val="28"/>
              </w:rPr>
              <w:t>2</w:t>
            </w:r>
            <w:r>
              <w:rPr>
                <w:sz w:val="28"/>
                <w:szCs w:val="28"/>
              </w:rPr>
              <w:t>5</w:t>
            </w:r>
            <w:r w:rsidRPr="003501AE">
              <w:rPr>
                <w:sz w:val="28"/>
                <w:szCs w:val="28"/>
              </w:rPr>
              <w:t xml:space="preserve"> января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15</w:t>
            </w:r>
            <w:r w:rsidRPr="003501AE">
              <w:rPr>
                <w:sz w:val="28"/>
                <w:szCs w:val="28"/>
              </w:rPr>
              <w:t xml:space="preserve"> марта 202</w:t>
            </w:r>
            <w:r>
              <w:rPr>
                <w:sz w:val="28"/>
                <w:szCs w:val="28"/>
              </w:rPr>
              <w:t>3</w:t>
            </w:r>
            <w:r w:rsidRPr="003501AE">
              <w:rPr>
                <w:sz w:val="28"/>
                <w:szCs w:val="28"/>
              </w:rPr>
              <w:t xml:space="preserve">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 марта</w:t>
            </w:r>
            <w:r w:rsidRPr="003501AE">
              <w:rPr>
                <w:sz w:val="28"/>
                <w:szCs w:val="28"/>
              </w:rPr>
              <w:t xml:space="preserve">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sidRPr="003501AE">
              <w:rPr>
                <w:sz w:val="28"/>
                <w:szCs w:val="28"/>
              </w:rPr>
              <w:t>1</w:t>
            </w:r>
            <w:r>
              <w:rPr>
                <w:sz w:val="28"/>
                <w:szCs w:val="28"/>
              </w:rPr>
              <w:t>5</w:t>
            </w:r>
            <w:r w:rsidRPr="003501AE">
              <w:rPr>
                <w:sz w:val="28"/>
                <w:szCs w:val="28"/>
              </w:rPr>
              <w:t xml:space="preserve"> мая 2022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w:t>
            </w:r>
            <w:r w:rsidRPr="003501AE">
              <w:rPr>
                <w:sz w:val="28"/>
                <w:szCs w:val="28"/>
              </w:rPr>
              <w:t xml:space="preserve"> мая 202</w:t>
            </w:r>
            <w:r>
              <w:rPr>
                <w:sz w:val="28"/>
                <w:szCs w:val="28"/>
              </w:rPr>
              <w:t>3</w:t>
            </w:r>
            <w:r w:rsidRPr="003501AE">
              <w:rPr>
                <w:sz w:val="28"/>
                <w:szCs w:val="28"/>
              </w:rPr>
              <w:t xml:space="preserve"> года</w:t>
            </w:r>
          </w:p>
        </w:tc>
      </w:tr>
    </w:tbl>
    <w:p w:rsidR="003534AB" w:rsidRPr="003534AB" w:rsidRDefault="003534AB" w:rsidP="003534AB">
      <w:pPr>
        <w:ind w:right="85"/>
        <w:jc w:val="both"/>
        <w:rPr>
          <w:sz w:val="28"/>
          <w:szCs w:val="28"/>
        </w:rPr>
      </w:pPr>
    </w:p>
    <w:p w:rsidR="00301281" w:rsidRDefault="00301281" w:rsidP="00301281">
      <w:pPr>
        <w:jc w:val="center"/>
        <w:rPr>
          <w:b/>
          <w:sz w:val="28"/>
          <w:szCs w:val="28"/>
        </w:rPr>
      </w:pPr>
      <w:r>
        <w:rPr>
          <w:b/>
          <w:sz w:val="28"/>
          <w:szCs w:val="28"/>
          <w:lang w:val="en-US"/>
        </w:rPr>
        <w:t>IV</w:t>
      </w:r>
      <w:r>
        <w:rPr>
          <w:b/>
          <w:sz w:val="28"/>
          <w:szCs w:val="28"/>
        </w:rPr>
        <w:t>. Места подачи заявлений</w:t>
      </w:r>
      <w:r w:rsidRPr="00E0258C">
        <w:rPr>
          <w:b/>
          <w:sz w:val="28"/>
          <w:szCs w:val="28"/>
        </w:rPr>
        <w:t xml:space="preserve"> </w:t>
      </w:r>
      <w:r>
        <w:rPr>
          <w:b/>
          <w:sz w:val="28"/>
          <w:szCs w:val="28"/>
        </w:rPr>
        <w:t>для участия в итоговом собеседовании</w:t>
      </w:r>
    </w:p>
    <w:p w:rsidR="00301281" w:rsidRDefault="00301281" w:rsidP="00301281">
      <w:pPr>
        <w:spacing w:after="240"/>
        <w:jc w:val="center"/>
        <w:rPr>
          <w:b/>
          <w:sz w:val="28"/>
          <w:szCs w:val="28"/>
        </w:rPr>
      </w:pPr>
      <w:r>
        <w:rPr>
          <w:b/>
          <w:sz w:val="28"/>
          <w:szCs w:val="28"/>
        </w:rPr>
        <w:t xml:space="preserve"> по русскому языку</w:t>
      </w:r>
      <w:r w:rsidRPr="00E0258C">
        <w:rPr>
          <w:b/>
          <w:sz w:val="28"/>
          <w:szCs w:val="28"/>
        </w:rPr>
        <w:t xml:space="preserve"> </w:t>
      </w:r>
    </w:p>
    <w:p w:rsidR="00301281" w:rsidRDefault="00301281" w:rsidP="003534AB">
      <w:pPr>
        <w:autoSpaceDE w:val="0"/>
        <w:autoSpaceDN w:val="0"/>
        <w:adjustRightInd w:val="0"/>
        <w:ind w:firstLine="709"/>
        <w:jc w:val="both"/>
        <w:rPr>
          <w:sz w:val="28"/>
          <w:szCs w:val="28"/>
        </w:rPr>
      </w:pPr>
      <w:r>
        <w:rPr>
          <w:sz w:val="28"/>
          <w:szCs w:val="28"/>
        </w:rPr>
        <w:t>1</w:t>
      </w:r>
      <w:r w:rsidR="003534AB">
        <w:rPr>
          <w:sz w:val="28"/>
          <w:szCs w:val="28"/>
        </w:rPr>
        <w:t xml:space="preserve">. </w:t>
      </w:r>
      <w:r>
        <w:rPr>
          <w:sz w:val="28"/>
          <w:szCs w:val="28"/>
        </w:rPr>
        <w:t>О</w:t>
      </w:r>
      <w:r w:rsidRPr="00152C75">
        <w:rPr>
          <w:sz w:val="28"/>
          <w:szCs w:val="28"/>
        </w:rPr>
        <w:t>бучающи</w:t>
      </w:r>
      <w:r>
        <w:rPr>
          <w:sz w:val="28"/>
          <w:szCs w:val="28"/>
        </w:rPr>
        <w:t>е</w:t>
      </w:r>
      <w:r w:rsidRPr="00152C75">
        <w:rPr>
          <w:sz w:val="28"/>
          <w:szCs w:val="28"/>
        </w:rPr>
        <w:t xml:space="preserve">ся образовательных организаций </w:t>
      </w:r>
      <w:r w:rsidR="003534AB" w:rsidRPr="00152C75">
        <w:rPr>
          <w:sz w:val="28"/>
          <w:szCs w:val="28"/>
        </w:rPr>
        <w:t>пода</w:t>
      </w:r>
      <w:r>
        <w:rPr>
          <w:sz w:val="28"/>
          <w:szCs w:val="28"/>
        </w:rPr>
        <w:t>ют</w:t>
      </w:r>
      <w:r w:rsidR="003534AB" w:rsidRPr="00152C75">
        <w:rPr>
          <w:sz w:val="28"/>
          <w:szCs w:val="28"/>
        </w:rPr>
        <w:t xml:space="preserve"> заявлени</w:t>
      </w:r>
      <w:r>
        <w:rPr>
          <w:sz w:val="28"/>
          <w:szCs w:val="28"/>
        </w:rPr>
        <w:t>я</w:t>
      </w:r>
      <w:r w:rsidR="003534AB" w:rsidRPr="00152C75">
        <w:rPr>
          <w:sz w:val="28"/>
          <w:szCs w:val="28"/>
        </w:rPr>
        <w:t xml:space="preserve"> для участия в итоговом</w:t>
      </w:r>
      <w:r w:rsidR="003534AB">
        <w:rPr>
          <w:sz w:val="28"/>
          <w:szCs w:val="28"/>
        </w:rPr>
        <w:t xml:space="preserve"> </w:t>
      </w:r>
      <w:r w:rsidR="003534AB" w:rsidRPr="00152C75">
        <w:rPr>
          <w:sz w:val="28"/>
          <w:szCs w:val="28"/>
        </w:rPr>
        <w:t>собеседовании</w:t>
      </w:r>
      <w:r w:rsidR="003534AB">
        <w:rPr>
          <w:sz w:val="28"/>
          <w:szCs w:val="28"/>
        </w:rPr>
        <w:t xml:space="preserve"> по русскому языку </w:t>
      </w:r>
      <w:r>
        <w:rPr>
          <w:sz w:val="28"/>
          <w:szCs w:val="28"/>
        </w:rPr>
        <w:t xml:space="preserve">в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01281" w:rsidRDefault="00301281" w:rsidP="003534AB">
      <w:pPr>
        <w:autoSpaceDE w:val="0"/>
        <w:autoSpaceDN w:val="0"/>
        <w:adjustRightInd w:val="0"/>
        <w:ind w:firstLine="709"/>
        <w:jc w:val="both"/>
        <w:rPr>
          <w:sz w:val="28"/>
          <w:szCs w:val="28"/>
        </w:rPr>
      </w:pPr>
      <w:r>
        <w:rPr>
          <w:sz w:val="28"/>
          <w:szCs w:val="28"/>
        </w:rPr>
        <w:t>2. Э</w:t>
      </w:r>
      <w:r w:rsidRPr="00152C75">
        <w:rPr>
          <w:sz w:val="28"/>
          <w:szCs w:val="28"/>
        </w:rPr>
        <w:t>кстерн</w:t>
      </w:r>
      <w:r>
        <w:rPr>
          <w:sz w:val="28"/>
          <w:szCs w:val="28"/>
        </w:rPr>
        <w:t xml:space="preserve">ы  </w:t>
      </w:r>
      <w:r w:rsidRPr="00152C75">
        <w:rPr>
          <w:sz w:val="28"/>
          <w:szCs w:val="28"/>
        </w:rPr>
        <w:t>пода</w:t>
      </w:r>
      <w:r>
        <w:rPr>
          <w:sz w:val="28"/>
          <w:szCs w:val="28"/>
        </w:rPr>
        <w:t>ют</w:t>
      </w:r>
      <w:r w:rsidRPr="00152C75">
        <w:rPr>
          <w:sz w:val="28"/>
          <w:szCs w:val="28"/>
        </w:rPr>
        <w:t xml:space="preserve"> заявлени</w:t>
      </w:r>
      <w:r>
        <w:rPr>
          <w:sz w:val="28"/>
          <w:szCs w:val="28"/>
        </w:rPr>
        <w:t>я</w:t>
      </w:r>
      <w:r w:rsidRPr="00152C75">
        <w:rPr>
          <w:sz w:val="28"/>
          <w:szCs w:val="28"/>
        </w:rPr>
        <w:t xml:space="preserve">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w:t>
      </w:r>
      <w:r w:rsidRPr="00152C75">
        <w:rPr>
          <w:sz w:val="28"/>
          <w:szCs w:val="28"/>
        </w:rPr>
        <w:t>образовательные организации по выбору экстернов</w:t>
      </w:r>
      <w:r>
        <w:rPr>
          <w:sz w:val="28"/>
          <w:szCs w:val="28"/>
        </w:rPr>
        <w:t>.</w:t>
      </w:r>
    </w:p>
    <w:p w:rsidR="00301281" w:rsidRDefault="00301281" w:rsidP="003534AB">
      <w:pPr>
        <w:autoSpaceDE w:val="0"/>
        <w:autoSpaceDN w:val="0"/>
        <w:adjustRightInd w:val="0"/>
        <w:ind w:firstLine="709"/>
        <w:jc w:val="both"/>
        <w:rPr>
          <w:sz w:val="28"/>
          <w:szCs w:val="28"/>
        </w:rPr>
      </w:pPr>
    </w:p>
    <w:p w:rsidR="00311303" w:rsidRDefault="00301281" w:rsidP="00311303">
      <w:pPr>
        <w:jc w:val="center"/>
        <w:rPr>
          <w:b/>
          <w:sz w:val="28"/>
          <w:szCs w:val="28"/>
        </w:rPr>
      </w:pPr>
      <w:r>
        <w:rPr>
          <w:b/>
          <w:sz w:val="28"/>
          <w:szCs w:val="28"/>
          <w:lang w:val="en-US"/>
        </w:rPr>
        <w:t>V</w:t>
      </w:r>
      <w:r w:rsidR="00311303" w:rsidRPr="00E0258C">
        <w:rPr>
          <w:b/>
          <w:sz w:val="28"/>
          <w:szCs w:val="28"/>
        </w:rPr>
        <w:t xml:space="preserve">. </w:t>
      </w:r>
      <w:r w:rsidR="00311303" w:rsidRPr="00311303">
        <w:rPr>
          <w:b/>
          <w:sz w:val="28"/>
          <w:szCs w:val="28"/>
        </w:rPr>
        <w:t xml:space="preserve">Ознакомление с результатами итогового </w:t>
      </w:r>
      <w:r w:rsidR="00311303">
        <w:rPr>
          <w:b/>
          <w:sz w:val="28"/>
          <w:szCs w:val="28"/>
        </w:rPr>
        <w:t>собеседовани</w:t>
      </w:r>
      <w:r w:rsidR="005B05BF">
        <w:rPr>
          <w:b/>
          <w:sz w:val="28"/>
          <w:szCs w:val="28"/>
        </w:rPr>
        <w:t>я</w:t>
      </w:r>
    </w:p>
    <w:p w:rsidR="00311303" w:rsidRPr="00311303" w:rsidRDefault="00311303" w:rsidP="00311303">
      <w:pPr>
        <w:jc w:val="center"/>
        <w:rPr>
          <w:b/>
          <w:sz w:val="28"/>
          <w:szCs w:val="28"/>
        </w:rPr>
      </w:pPr>
      <w:r w:rsidRPr="00311303">
        <w:rPr>
          <w:b/>
          <w:sz w:val="28"/>
          <w:szCs w:val="28"/>
        </w:rPr>
        <w:t xml:space="preserve"> по русскому языку </w:t>
      </w:r>
    </w:p>
    <w:p w:rsidR="005032F9" w:rsidRPr="00625E8F" w:rsidRDefault="005032F9" w:rsidP="005032F9">
      <w:pPr>
        <w:ind w:firstLine="709"/>
        <w:jc w:val="both"/>
        <w:rPr>
          <w:sz w:val="28"/>
          <w:szCs w:val="28"/>
        </w:rPr>
      </w:pPr>
    </w:p>
    <w:p w:rsidR="00311303" w:rsidRDefault="00311303" w:rsidP="00311303">
      <w:pPr>
        <w:ind w:firstLine="709"/>
        <w:jc w:val="both"/>
        <w:rPr>
          <w:sz w:val="28"/>
          <w:szCs w:val="28"/>
        </w:rPr>
      </w:pPr>
      <w:r w:rsidRPr="00311303">
        <w:rPr>
          <w:sz w:val="28"/>
          <w:szCs w:val="28"/>
        </w:rPr>
        <w:t>1. С результатами участники  могут ознакомиться  в образовательных организациях</w:t>
      </w:r>
      <w:r>
        <w:rPr>
          <w:sz w:val="28"/>
          <w:szCs w:val="28"/>
        </w:rPr>
        <w:t xml:space="preserve">, </w:t>
      </w:r>
      <w:r w:rsidRPr="00E27D84">
        <w:rPr>
          <w:sz w:val="28"/>
          <w:szCs w:val="28"/>
        </w:rPr>
        <w:t xml:space="preserve">в которых </w:t>
      </w:r>
      <w:r w:rsidR="00301281">
        <w:rPr>
          <w:sz w:val="28"/>
          <w:szCs w:val="28"/>
        </w:rPr>
        <w:t xml:space="preserve">участвовали в </w:t>
      </w:r>
      <w:r w:rsidR="00301281" w:rsidRPr="00311303">
        <w:rPr>
          <w:sz w:val="28"/>
          <w:szCs w:val="28"/>
        </w:rPr>
        <w:t>итогово</w:t>
      </w:r>
      <w:r w:rsidR="00301281">
        <w:rPr>
          <w:sz w:val="28"/>
          <w:szCs w:val="28"/>
        </w:rPr>
        <w:t>м собеседовании по русскому языку.</w:t>
      </w:r>
    </w:p>
    <w:p w:rsidR="003501AE" w:rsidRPr="00311303" w:rsidRDefault="00311303" w:rsidP="00311303">
      <w:pPr>
        <w:ind w:firstLine="709"/>
        <w:jc w:val="both"/>
        <w:rPr>
          <w:sz w:val="28"/>
          <w:szCs w:val="28"/>
        </w:rPr>
      </w:pPr>
      <w:r>
        <w:rPr>
          <w:sz w:val="28"/>
          <w:szCs w:val="28"/>
        </w:rPr>
        <w:t xml:space="preserve">2. </w:t>
      </w:r>
      <w:r w:rsidRPr="00311303">
        <w:rPr>
          <w:sz w:val="28"/>
          <w:szCs w:val="28"/>
        </w:rPr>
        <w:t>Результат итогового собеседования как допуска к ГИА действует бессрочно</w:t>
      </w:r>
      <w:r w:rsidR="00301281">
        <w:rPr>
          <w:sz w:val="28"/>
          <w:szCs w:val="28"/>
        </w:rPr>
        <w:t>.</w:t>
      </w:r>
    </w:p>
    <w:p w:rsidR="003501AE" w:rsidRDefault="003501AE" w:rsidP="00311303">
      <w:pPr>
        <w:ind w:firstLine="709"/>
        <w:jc w:val="both"/>
        <w:rPr>
          <w:sz w:val="28"/>
          <w:szCs w:val="28"/>
        </w:rPr>
      </w:pPr>
    </w:p>
    <w:p w:rsidR="005B05BF" w:rsidRPr="00311303" w:rsidRDefault="005B05BF" w:rsidP="00311303">
      <w:pPr>
        <w:ind w:firstLine="709"/>
        <w:jc w:val="both"/>
        <w:rPr>
          <w:sz w:val="28"/>
          <w:szCs w:val="28"/>
        </w:rPr>
      </w:pPr>
    </w:p>
    <w:p w:rsidR="003501AE" w:rsidRPr="00311303" w:rsidRDefault="003501AE" w:rsidP="00311303">
      <w:pPr>
        <w:ind w:firstLine="709"/>
        <w:jc w:val="both"/>
        <w:rPr>
          <w:sz w:val="28"/>
          <w:szCs w:val="28"/>
        </w:rPr>
      </w:pPr>
    </w:p>
    <w:tbl>
      <w:tblPr>
        <w:tblW w:w="9980" w:type="dxa"/>
        <w:tblLook w:val="01E0" w:firstRow="1" w:lastRow="1" w:firstColumn="1" w:lastColumn="1" w:noHBand="0" w:noVBand="0"/>
      </w:tblPr>
      <w:tblGrid>
        <w:gridCol w:w="531"/>
        <w:gridCol w:w="365"/>
        <w:gridCol w:w="365"/>
        <w:gridCol w:w="371"/>
        <w:gridCol w:w="369"/>
        <w:gridCol w:w="371"/>
        <w:gridCol w:w="371"/>
        <w:gridCol w:w="369"/>
        <w:gridCol w:w="371"/>
        <w:gridCol w:w="371"/>
        <w:gridCol w:w="371"/>
        <w:gridCol w:w="116"/>
        <w:gridCol w:w="252"/>
        <w:gridCol w:w="426"/>
        <w:gridCol w:w="430"/>
        <w:gridCol w:w="428"/>
        <w:gridCol w:w="428"/>
        <w:gridCol w:w="426"/>
        <w:gridCol w:w="426"/>
        <w:gridCol w:w="426"/>
        <w:gridCol w:w="426"/>
        <w:gridCol w:w="426"/>
        <w:gridCol w:w="426"/>
        <w:gridCol w:w="426"/>
        <w:gridCol w:w="345"/>
        <w:gridCol w:w="215"/>
        <w:gridCol w:w="133"/>
      </w:tblGrid>
      <w:tr w:rsidR="00CB2D63" w:rsidRPr="00BC7200" w:rsidTr="00311303">
        <w:trPr>
          <w:gridAfter w:val="1"/>
          <w:wAfter w:w="133" w:type="dxa"/>
          <w:cantSplit/>
          <w:trHeight w:val="1047"/>
        </w:trPr>
        <w:tc>
          <w:tcPr>
            <w:tcW w:w="4341" w:type="dxa"/>
            <w:gridSpan w:val="12"/>
          </w:tcPr>
          <w:p w:rsidR="00CB2D63" w:rsidRPr="00BC7200" w:rsidRDefault="00CB2D63" w:rsidP="002A7CE0">
            <w:pPr>
              <w:overflowPunct w:val="0"/>
              <w:autoSpaceDE w:val="0"/>
              <w:autoSpaceDN w:val="0"/>
              <w:adjustRightInd w:val="0"/>
              <w:textAlignment w:val="baseline"/>
              <w:rPr>
                <w:sz w:val="26"/>
                <w:szCs w:val="26"/>
              </w:rPr>
            </w:pPr>
          </w:p>
        </w:tc>
        <w:tc>
          <w:tcPr>
            <w:tcW w:w="5506" w:type="dxa"/>
            <w:gridSpan w:val="14"/>
          </w:tcPr>
          <w:p w:rsidR="00CE0DA0" w:rsidRDefault="00CE0DA0" w:rsidP="00CE0DA0">
            <w:pPr>
              <w:ind w:right="85"/>
              <w:jc w:val="right"/>
              <w:rPr>
                <w:sz w:val="24"/>
                <w:szCs w:val="24"/>
              </w:rPr>
            </w:pPr>
          </w:p>
          <w:p w:rsidR="00CE0DA0" w:rsidRPr="00CE0DA0" w:rsidRDefault="00CE0DA0" w:rsidP="00CE0DA0">
            <w:pPr>
              <w:ind w:right="85"/>
              <w:rPr>
                <w:sz w:val="16"/>
                <w:szCs w:val="24"/>
              </w:rPr>
            </w:pPr>
            <w:bookmarkStart w:id="0" w:name="_GoBack"/>
            <w:bookmarkEnd w:id="0"/>
            <w:r w:rsidRPr="00CE0DA0">
              <w:rPr>
                <w:sz w:val="16"/>
                <w:szCs w:val="24"/>
              </w:rPr>
              <w:t>Приложение №</w:t>
            </w:r>
            <w:r w:rsidRPr="00CE0DA0">
              <w:rPr>
                <w:sz w:val="16"/>
                <w:szCs w:val="24"/>
              </w:rPr>
              <w:t>2</w:t>
            </w:r>
            <w:r w:rsidRPr="00CE0DA0">
              <w:rPr>
                <w:sz w:val="16"/>
                <w:szCs w:val="24"/>
              </w:rPr>
              <w:t xml:space="preserve"> к приказу </w:t>
            </w:r>
          </w:p>
          <w:p w:rsidR="00CE0DA0" w:rsidRPr="00CE0DA0" w:rsidRDefault="00CE0DA0" w:rsidP="00CE0DA0">
            <w:pPr>
              <w:ind w:right="85"/>
              <w:jc w:val="right"/>
              <w:rPr>
                <w:sz w:val="16"/>
                <w:szCs w:val="24"/>
              </w:rPr>
            </w:pPr>
            <w:r w:rsidRPr="00CE0DA0">
              <w:rPr>
                <w:sz w:val="16"/>
                <w:szCs w:val="24"/>
              </w:rPr>
              <w:t>департамен</w:t>
            </w:r>
            <w:r w:rsidRPr="00CE0DA0">
              <w:rPr>
                <w:sz w:val="16"/>
                <w:szCs w:val="24"/>
              </w:rPr>
              <w:t xml:space="preserve">та образования и науки Брянской </w:t>
            </w:r>
            <w:r w:rsidRPr="00CE0DA0">
              <w:rPr>
                <w:sz w:val="16"/>
                <w:szCs w:val="24"/>
              </w:rPr>
              <w:t xml:space="preserve">области </w:t>
            </w:r>
            <w:r w:rsidRPr="00CE0DA0">
              <w:rPr>
                <w:sz w:val="16"/>
                <w:szCs w:val="24"/>
                <w:u w:val="single"/>
              </w:rPr>
              <w:t>от 24.11.2022 № 1483</w:t>
            </w:r>
          </w:p>
          <w:p w:rsidR="00CE0DA0" w:rsidRPr="00BC7200" w:rsidRDefault="00CE0DA0" w:rsidP="002A7CE0">
            <w:pPr>
              <w:overflowPunct w:val="0"/>
              <w:autoSpaceDE w:val="0"/>
              <w:autoSpaceDN w:val="0"/>
              <w:adjustRightInd w:val="0"/>
              <w:textAlignment w:val="baseline"/>
              <w:rPr>
                <w:sz w:val="26"/>
                <w:szCs w:val="26"/>
              </w:rPr>
            </w:pPr>
          </w:p>
          <w:p w:rsidR="00CB2D63" w:rsidRPr="00B75F37" w:rsidRDefault="00CB2D63" w:rsidP="00CB2D63">
            <w:pPr>
              <w:rPr>
                <w:sz w:val="24"/>
                <w:szCs w:val="24"/>
                <w:vertAlign w:val="superscript"/>
              </w:rPr>
            </w:pPr>
            <w:r w:rsidRPr="00B75F37">
              <w:rPr>
                <w:sz w:val="24"/>
                <w:szCs w:val="24"/>
              </w:rPr>
              <w:t xml:space="preserve">Руководителю </w:t>
            </w:r>
            <w:r>
              <w:rPr>
                <w:sz w:val="24"/>
                <w:szCs w:val="24"/>
              </w:rPr>
              <w:t>образовательной организации</w:t>
            </w:r>
          </w:p>
          <w:p w:rsidR="00CB2D63" w:rsidRPr="00B75F37" w:rsidRDefault="00CB2D63" w:rsidP="00CB2D63">
            <w:pPr>
              <w:rPr>
                <w:sz w:val="24"/>
                <w:szCs w:val="24"/>
              </w:rPr>
            </w:pPr>
            <w:r>
              <w:rPr>
                <w:sz w:val="24"/>
                <w:szCs w:val="24"/>
              </w:rPr>
              <w:softHyphen/>
              <w:t>_</w:t>
            </w:r>
            <w:r>
              <w:rPr>
                <w:sz w:val="24"/>
                <w:szCs w:val="24"/>
              </w:rPr>
              <w:softHyphen/>
            </w:r>
            <w:r>
              <w:rPr>
                <w:sz w:val="24"/>
                <w:szCs w:val="24"/>
              </w:rPr>
              <w:softHyphen/>
              <w:t>_____</w:t>
            </w:r>
            <w:r w:rsidRPr="00B75F37">
              <w:rPr>
                <w:sz w:val="24"/>
                <w:szCs w:val="24"/>
              </w:rPr>
              <w:t>_____________________________________</w:t>
            </w:r>
          </w:p>
          <w:p w:rsidR="00CB2D63" w:rsidRPr="00B75F37" w:rsidRDefault="00CB2D63" w:rsidP="00CB2D63">
            <w:pPr>
              <w:ind w:firstLine="675"/>
              <w:rPr>
                <w:sz w:val="24"/>
                <w:szCs w:val="24"/>
              </w:rPr>
            </w:pPr>
            <w:r w:rsidRPr="00B75F37">
              <w:rPr>
                <w:sz w:val="24"/>
                <w:szCs w:val="24"/>
                <w:vertAlign w:val="superscript"/>
              </w:rPr>
              <w:t xml:space="preserve">                                        наименование ОО</w:t>
            </w:r>
            <w:r w:rsidRPr="00B75F37">
              <w:rPr>
                <w:sz w:val="24"/>
                <w:szCs w:val="24"/>
              </w:rPr>
              <w:t xml:space="preserve"> </w:t>
            </w: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right"/>
              <w:rPr>
                <w:sz w:val="24"/>
                <w:szCs w:val="24"/>
              </w:rPr>
            </w:pP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center"/>
              <w:rPr>
                <w:sz w:val="24"/>
                <w:szCs w:val="24"/>
                <w:vertAlign w:val="superscript"/>
              </w:rPr>
            </w:pPr>
            <w:r w:rsidRPr="00B75F37">
              <w:rPr>
                <w:sz w:val="24"/>
                <w:szCs w:val="24"/>
                <w:vertAlign w:val="superscript"/>
              </w:rPr>
              <w:t>(Ф.И.О. руководителя)</w:t>
            </w:r>
          </w:p>
          <w:p w:rsidR="00CB2D63" w:rsidRPr="00BC7200" w:rsidRDefault="00CB2D63" w:rsidP="002A7CE0">
            <w:pPr>
              <w:overflowPunct w:val="0"/>
              <w:autoSpaceDE w:val="0"/>
              <w:autoSpaceDN w:val="0"/>
              <w:adjustRightInd w:val="0"/>
              <w:ind w:firstLine="675"/>
              <w:textAlignment w:val="baseline"/>
              <w:rPr>
                <w:sz w:val="26"/>
                <w:szCs w:val="26"/>
              </w:rPr>
            </w:pPr>
          </w:p>
        </w:tc>
      </w:tr>
      <w:tr w:rsidR="00CB2D63" w:rsidRPr="00BC7200" w:rsidTr="00311303">
        <w:trPr>
          <w:gridAfter w:val="13"/>
          <w:wAfter w:w="4961" w:type="dxa"/>
          <w:trHeight w:val="830"/>
        </w:trPr>
        <w:tc>
          <w:tcPr>
            <w:tcW w:w="5019" w:type="dxa"/>
            <w:gridSpan w:val="14"/>
          </w:tcPr>
          <w:p w:rsidR="00CB2D63" w:rsidRPr="00BC7200" w:rsidRDefault="00CB2D63" w:rsidP="002A7CE0">
            <w:pPr>
              <w:overflowPunct w:val="0"/>
              <w:autoSpaceDE w:val="0"/>
              <w:autoSpaceDN w:val="0"/>
              <w:adjustRightInd w:val="0"/>
              <w:jc w:val="center"/>
              <w:textAlignment w:val="baseline"/>
              <w:rPr>
                <w:b/>
                <w:sz w:val="26"/>
                <w:szCs w:val="26"/>
              </w:rPr>
            </w:pPr>
          </w:p>
          <w:p w:rsidR="00CB2D63" w:rsidRPr="00BC7200" w:rsidRDefault="00CB2D63" w:rsidP="002A7CE0">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CB2D63" w:rsidRPr="00BC7200" w:rsidRDefault="00CB2D63" w:rsidP="002A7CE0">
            <w:pPr>
              <w:overflowPunct w:val="0"/>
              <w:autoSpaceDE w:val="0"/>
              <w:autoSpaceDN w:val="0"/>
              <w:adjustRightInd w:val="0"/>
              <w:jc w:val="center"/>
              <w:textAlignment w:val="baseline"/>
              <w:rPr>
                <w:b/>
                <w:sz w:val="26"/>
                <w:szCs w:val="26"/>
              </w:rPr>
            </w:pPr>
          </w:p>
        </w:tc>
      </w:tr>
      <w:tr w:rsidR="00CB2D63" w:rsidRPr="00BC7200" w:rsidTr="00311303">
        <w:trPr>
          <w:trHeight w:hRule="exact" w:val="355"/>
        </w:trPr>
        <w:tc>
          <w:tcPr>
            <w:tcW w:w="531" w:type="dxa"/>
            <w:tcBorders>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30"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2D63" w:rsidRPr="00BC7200" w:rsidTr="002A7CE0">
        <w:trPr>
          <w:trHeight w:hRule="exact" w:val="340"/>
        </w:trPr>
        <w:tc>
          <w:tcPr>
            <w:tcW w:w="265"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7"/>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CB2D63" w:rsidRPr="00BC7200" w:rsidTr="002A7CE0">
        <w:trPr>
          <w:trHeight w:hRule="exact" w:val="340"/>
        </w:trPr>
        <w:tc>
          <w:tcPr>
            <w:tcW w:w="266"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B2D63" w:rsidRPr="00BC7200" w:rsidTr="002A7CE0">
        <w:trPr>
          <w:trHeight w:hRule="exact" w:val="340"/>
        </w:trPr>
        <w:tc>
          <w:tcPr>
            <w:tcW w:w="1834"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CB2D63" w:rsidRPr="00BC7200" w:rsidRDefault="00CB2D63" w:rsidP="00CB2D63">
      <w:pPr>
        <w:overflowPunct w:val="0"/>
        <w:autoSpaceDE w:val="0"/>
        <w:autoSpaceDN w:val="0"/>
        <w:adjustRightInd w:val="0"/>
        <w:jc w:val="center"/>
        <w:textAlignment w:val="baseline"/>
        <w:rPr>
          <w:i/>
          <w:sz w:val="26"/>
          <w:szCs w:val="26"/>
          <w:vertAlign w:val="superscript"/>
        </w:rPr>
      </w:pPr>
      <w:proofErr w:type="gramStart"/>
      <w:r w:rsidRPr="00BC7200">
        <w:rPr>
          <w:i/>
          <w:sz w:val="26"/>
          <w:szCs w:val="26"/>
          <w:vertAlign w:val="superscript"/>
        </w:rPr>
        <w:t>отчество(</w:t>
      </w:r>
      <w:proofErr w:type="gramEnd"/>
      <w:r w:rsidRPr="00BC7200">
        <w:rPr>
          <w:i/>
          <w:sz w:val="26"/>
          <w:szCs w:val="26"/>
          <w:vertAlign w:val="superscript"/>
        </w:rPr>
        <w:t>при наличии)</w:t>
      </w:r>
    </w:p>
    <w:p w:rsidR="00CB2D63" w:rsidRPr="00BC7200" w:rsidRDefault="00CB2D63" w:rsidP="00CB2D63">
      <w:pPr>
        <w:overflowPunct w:val="0"/>
        <w:autoSpaceDE w:val="0"/>
        <w:autoSpaceDN w:val="0"/>
        <w:adjustRightInd w:val="0"/>
        <w:jc w:val="both"/>
        <w:textAlignment w:val="baseline"/>
        <w:rPr>
          <w:b/>
          <w:sz w:val="26"/>
          <w:szCs w:val="26"/>
        </w:rPr>
      </w:pPr>
    </w:p>
    <w:p w:rsidR="00CB2D63" w:rsidRPr="00BC7200" w:rsidRDefault="00CB2D63" w:rsidP="00CB2D63">
      <w:pPr>
        <w:overflowPunct w:val="0"/>
        <w:autoSpaceDE w:val="0"/>
        <w:autoSpaceDN w:val="0"/>
        <w:adjustRightInd w:val="0"/>
        <w:textAlignment w:val="baseline"/>
        <w:rPr>
          <w:b/>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2D63" w:rsidRPr="00BC7200" w:rsidTr="002A7CE0">
        <w:trPr>
          <w:trHeight w:hRule="exact" w:val="340"/>
        </w:trPr>
        <w:tc>
          <w:tcPr>
            <w:tcW w:w="1134" w:type="dxa"/>
            <w:tcBorders>
              <w:top w:val="nil"/>
              <w:left w:val="nil"/>
              <w:bottom w:val="nil"/>
            </w:tcBorders>
          </w:tcPr>
          <w:p w:rsidR="00CB2D63" w:rsidRPr="00BC7200" w:rsidRDefault="00CB2D63" w:rsidP="002A7CE0">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1701" w:type="dxa"/>
            <w:tcBorders>
              <w:top w:val="nil"/>
              <w:bottom w:val="nil"/>
            </w:tcBorders>
          </w:tcPr>
          <w:p w:rsidR="00CB2D63" w:rsidRPr="00BC7200" w:rsidRDefault="00CB2D63" w:rsidP="002A7CE0">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CB2D63" w:rsidRPr="00BC7200" w:rsidRDefault="00CB2D63" w:rsidP="00CB2D63">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CB2D63" w:rsidRPr="00BC7200" w:rsidRDefault="00CE0DA0"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8"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B2D63" w:rsidRPr="00BC7200">
        <w:rPr>
          <w:sz w:val="26"/>
          <w:szCs w:val="26"/>
        </w:rPr>
        <w:t xml:space="preserve">        копией рекомендаций психолого-медико-педагогической комиссии</w:t>
      </w:r>
    </w:p>
    <w:p w:rsidR="00CB2D63" w:rsidRPr="00BC7200" w:rsidRDefault="00CE0DA0"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9"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CB2D63"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B2D63" w:rsidRPr="00BC7200" w:rsidRDefault="00CB2D63" w:rsidP="00CB2D63">
      <w:pPr>
        <w:overflowPunct w:val="0"/>
        <w:autoSpaceDE w:val="0"/>
        <w:autoSpaceDN w:val="0"/>
        <w:adjustRightInd w:val="0"/>
        <w:spacing w:before="240" w:after="120"/>
        <w:jc w:val="both"/>
        <w:textAlignment w:val="baseline"/>
        <w:rPr>
          <w:sz w:val="26"/>
          <w:szCs w:val="26"/>
        </w:rPr>
      </w:pPr>
      <w:r w:rsidRPr="00BC7200">
        <w:rPr>
          <w:i/>
          <w:sz w:val="26"/>
          <w:szCs w:val="26"/>
        </w:rPr>
        <w:t xml:space="preserve">Указать дополнительные </w:t>
      </w:r>
      <w:proofErr w:type="spellStart"/>
      <w:proofErr w:type="gramStart"/>
      <w:r w:rsidRPr="00BC7200">
        <w:rPr>
          <w:i/>
          <w:sz w:val="26"/>
          <w:szCs w:val="26"/>
        </w:rPr>
        <w:t>условия,учитывающие</w:t>
      </w:r>
      <w:proofErr w:type="spellEnd"/>
      <w:proofErr w:type="gramEnd"/>
      <w:r w:rsidRPr="00BC7200">
        <w:rPr>
          <w:i/>
          <w:sz w:val="26"/>
          <w:szCs w:val="26"/>
        </w:rPr>
        <w:t xml:space="preserve"> состояние здоровья, особенности психофизического развития</w:t>
      </w:r>
    </w:p>
    <w:p w:rsidR="00CB2D63" w:rsidRPr="00BC7200" w:rsidRDefault="00CE0DA0"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7" o:spid="_x0000_s1032" style="position:absolute;left:0;text-align:left;margin-left:-.15pt;margin-top:3.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rect id="Прямоугольник 8" o:spid="_x0000_s1030"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2D63">
        <w:rPr>
          <w:sz w:val="26"/>
          <w:szCs w:val="26"/>
        </w:rPr>
        <w:t xml:space="preserve">       </w:t>
      </w:r>
      <w:r w:rsidR="00CB2D63" w:rsidRPr="00BC7200">
        <w:rPr>
          <w:sz w:val="26"/>
          <w:szCs w:val="26"/>
        </w:rPr>
        <w:t>Увеличение продолжительности итогового собеседования по русскому языку на</w:t>
      </w:r>
      <w:r w:rsidR="00CB2D63">
        <w:rPr>
          <w:sz w:val="26"/>
          <w:szCs w:val="26"/>
        </w:rPr>
        <w:t> </w:t>
      </w:r>
      <w:r w:rsidR="00CB2D63" w:rsidRPr="00BC7200">
        <w:rPr>
          <w:sz w:val="26"/>
          <w:szCs w:val="26"/>
        </w:rPr>
        <w:t>30 минут</w:t>
      </w:r>
    </w:p>
    <w:p w:rsidR="00CB2D63" w:rsidRPr="00BC7200" w:rsidRDefault="00CE0DA0"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line id="Прямая соединительная линия 20" o:spid="_x0000_s1033"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B2D63" w:rsidRPr="00BC7200" w:rsidRDefault="00CE0DA0" w:rsidP="00CB2D63">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4"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CB2D63" w:rsidRPr="00BC7200" w:rsidRDefault="00CB2D63" w:rsidP="00CB2D63">
      <w:pPr>
        <w:pBdr>
          <w:bottom w:val="single" w:sz="12" w:space="0" w:color="auto"/>
        </w:pBdr>
        <w:overflowPunct w:val="0"/>
        <w:autoSpaceDE w:val="0"/>
        <w:autoSpaceDN w:val="0"/>
        <w:adjustRightInd w:val="0"/>
        <w:spacing w:before="120" w:after="120"/>
        <w:jc w:val="both"/>
        <w:textAlignment w:val="baseline"/>
        <w:rPr>
          <w:sz w:val="26"/>
          <w:szCs w:val="26"/>
        </w:rPr>
      </w:pPr>
    </w:p>
    <w:p w:rsidR="00CB2D63" w:rsidRPr="00BC7200" w:rsidRDefault="00CB2D63" w:rsidP="00CB2D63">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CB2D63" w:rsidRDefault="00CB2D63" w:rsidP="00CB2D63">
      <w:pPr>
        <w:overflowPunct w:val="0"/>
        <w:autoSpaceDE w:val="0"/>
        <w:autoSpaceDN w:val="0"/>
        <w:adjustRightInd w:val="0"/>
        <w:textAlignment w:val="baseline"/>
        <w:rPr>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CB2D63" w:rsidRPr="00BC7200" w:rsidRDefault="00CB2D63" w:rsidP="00CB2D63">
      <w:pPr>
        <w:overflowPunct w:val="0"/>
        <w:autoSpaceDE w:val="0"/>
        <w:autoSpaceDN w:val="0"/>
        <w:adjustRightInd w:val="0"/>
        <w:textAlignment w:val="baseline"/>
        <w:rPr>
          <w:sz w:val="26"/>
          <w:szCs w:val="26"/>
        </w:rPr>
      </w:pPr>
      <w:r w:rsidRPr="00BC7200">
        <w:rPr>
          <w:sz w:val="26"/>
          <w:szCs w:val="26"/>
          <w:lang w:val="en-US"/>
        </w:rPr>
        <w:lastRenderedPageBreak/>
        <w:t>C</w:t>
      </w:r>
      <w:r w:rsidRPr="00BC7200">
        <w:rPr>
          <w:sz w:val="26"/>
          <w:szCs w:val="26"/>
        </w:rPr>
        <w:t xml:space="preserve"> Порядком проведения итогового собеседования ознакомлен (ознакомлена).        </w:t>
      </w:r>
    </w:p>
    <w:p w:rsidR="00CB2D63" w:rsidRDefault="00CB2D63" w:rsidP="00CB2D63">
      <w:pPr>
        <w:overflowPunct w:val="0"/>
        <w:autoSpaceDE w:val="0"/>
        <w:autoSpaceDN w:val="0"/>
        <w:adjustRightInd w:val="0"/>
        <w:jc w:val="both"/>
        <w:textAlignment w:val="baseline"/>
        <w:rPr>
          <w:sz w:val="26"/>
          <w:szCs w:val="26"/>
        </w:rPr>
      </w:pPr>
    </w:p>
    <w:p w:rsidR="00CB2D63" w:rsidRDefault="00CB2D63" w:rsidP="00CB2D63">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tbl>
      <w:tblPr>
        <w:tblStyle w:val="a8"/>
        <w:tblW w:w="0" w:type="auto"/>
        <w:tblLook w:val="04A0" w:firstRow="1" w:lastRow="0" w:firstColumn="1" w:lastColumn="0" w:noHBand="0" w:noVBand="1"/>
      </w:tblPr>
      <w:tblGrid>
        <w:gridCol w:w="4785"/>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C61238" w:rsidRDefault="00CB2D63" w:rsidP="00CB2D63">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CB2D63" w:rsidRDefault="00CB2D63" w:rsidP="00CB2D63">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Style w:val="a8"/>
        <w:tblW w:w="0" w:type="auto"/>
        <w:tblLook w:val="04A0" w:firstRow="1" w:lastRow="0" w:firstColumn="1" w:lastColumn="0" w:noHBand="0" w:noVBand="1"/>
      </w:tblPr>
      <w:tblGrid>
        <w:gridCol w:w="4785"/>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B2D63" w:rsidRPr="00BC7200" w:rsidTr="002A7C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CB2D63" w:rsidRPr="00BC7200" w:rsidRDefault="00CB2D63" w:rsidP="002A7CE0">
            <w:pPr>
              <w:overflowPunct w:val="0"/>
              <w:autoSpaceDE w:val="0"/>
              <w:autoSpaceDN w:val="0"/>
              <w:adjustRightInd w:val="0"/>
              <w:textAlignment w:val="baseline"/>
              <w:rPr>
                <w:sz w:val="26"/>
                <w:szCs w:val="26"/>
              </w:rPr>
            </w:pPr>
          </w:p>
          <w:p w:rsidR="00CB2D63" w:rsidRPr="00BC7200" w:rsidRDefault="00CB2D63" w:rsidP="002A7CE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Регистрационный номер</w:t>
      </w:r>
    </w:p>
    <w:p w:rsidR="00CB2D63" w:rsidRPr="00BC7200" w:rsidRDefault="00CB2D63" w:rsidP="00CB2D63">
      <w:pPr>
        <w:rPr>
          <w:sz w:val="26"/>
          <w:szCs w:val="26"/>
        </w:rPr>
      </w:pPr>
    </w:p>
    <w:p w:rsidR="00CB2D63" w:rsidRDefault="00CB2D63" w:rsidP="00CB2D63">
      <w:pPr>
        <w:jc w:val="center"/>
        <w:rPr>
          <w:b/>
          <w:sz w:val="26"/>
          <w:szCs w:val="26"/>
        </w:rPr>
      </w:pPr>
    </w:p>
    <w:p w:rsidR="00CB2D63" w:rsidRDefault="00CB2D63" w:rsidP="00CB2D63">
      <w:pPr>
        <w:spacing w:after="200" w:line="276" w:lineRule="auto"/>
        <w:rPr>
          <w:b/>
          <w:sz w:val="26"/>
          <w:szCs w:val="26"/>
        </w:rPr>
      </w:pPr>
      <w:r>
        <w:rPr>
          <w:b/>
          <w:sz w:val="26"/>
          <w:szCs w:val="26"/>
        </w:rPr>
        <w:br w:type="page"/>
      </w:r>
    </w:p>
    <w:p w:rsidR="00CE0DA0" w:rsidRPr="00CE0DA0" w:rsidRDefault="00CE0DA0" w:rsidP="00CE0DA0">
      <w:pPr>
        <w:contextualSpacing/>
        <w:jc w:val="right"/>
        <w:rPr>
          <w:sz w:val="18"/>
          <w:szCs w:val="24"/>
        </w:rPr>
      </w:pPr>
      <w:r w:rsidRPr="00CE0DA0">
        <w:rPr>
          <w:sz w:val="18"/>
          <w:szCs w:val="24"/>
        </w:rPr>
        <w:lastRenderedPageBreak/>
        <w:t>Приложение №</w:t>
      </w:r>
      <w:r w:rsidRPr="00CE0DA0">
        <w:rPr>
          <w:sz w:val="18"/>
          <w:szCs w:val="24"/>
        </w:rPr>
        <w:t>3</w:t>
      </w:r>
      <w:r w:rsidRPr="00CE0DA0">
        <w:rPr>
          <w:sz w:val="18"/>
          <w:szCs w:val="24"/>
        </w:rPr>
        <w:t xml:space="preserve"> к приказу </w:t>
      </w:r>
    </w:p>
    <w:p w:rsidR="00CE0DA0" w:rsidRPr="00CE0DA0" w:rsidRDefault="00CE0DA0" w:rsidP="00CE0DA0">
      <w:pPr>
        <w:contextualSpacing/>
        <w:jc w:val="right"/>
        <w:rPr>
          <w:sz w:val="18"/>
          <w:szCs w:val="24"/>
        </w:rPr>
      </w:pPr>
      <w:r w:rsidRPr="00CE0DA0">
        <w:rPr>
          <w:sz w:val="18"/>
          <w:szCs w:val="24"/>
        </w:rPr>
        <w:t xml:space="preserve">департамента образования и науки Брянской области </w:t>
      </w:r>
    </w:p>
    <w:p w:rsidR="00304BC5" w:rsidRPr="00CE0DA0" w:rsidRDefault="00CE0DA0" w:rsidP="00CE0DA0">
      <w:pPr>
        <w:contextualSpacing/>
        <w:jc w:val="right"/>
        <w:rPr>
          <w:b/>
          <w:sz w:val="18"/>
          <w:szCs w:val="24"/>
        </w:rPr>
      </w:pPr>
      <w:r w:rsidRPr="00CE0DA0">
        <w:rPr>
          <w:sz w:val="18"/>
          <w:szCs w:val="24"/>
        </w:rPr>
        <w:t>от 24.11.2022 № 1483</w:t>
      </w:r>
    </w:p>
    <w:p w:rsidR="00CE0DA0" w:rsidRDefault="00CE0DA0" w:rsidP="003D45BD">
      <w:pPr>
        <w:contextualSpacing/>
        <w:jc w:val="center"/>
        <w:rPr>
          <w:b/>
          <w:sz w:val="24"/>
          <w:szCs w:val="24"/>
        </w:rPr>
      </w:pPr>
    </w:p>
    <w:p w:rsidR="003D45BD" w:rsidRPr="00B75F37" w:rsidRDefault="003D45BD" w:rsidP="003D45BD">
      <w:pPr>
        <w:contextualSpacing/>
        <w:jc w:val="center"/>
        <w:rPr>
          <w:b/>
          <w:sz w:val="24"/>
          <w:szCs w:val="24"/>
        </w:rPr>
      </w:pPr>
      <w:r w:rsidRPr="00B75F37">
        <w:rPr>
          <w:b/>
          <w:sz w:val="24"/>
          <w:szCs w:val="24"/>
        </w:rPr>
        <w:t xml:space="preserve">Согласие </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w:t>
      </w:r>
      <w:proofErr w:type="gramStart"/>
      <w:r w:rsidRPr="00B75F37">
        <w:rPr>
          <w:i/>
          <w:sz w:val="24"/>
          <w:szCs w:val="28"/>
          <w:vertAlign w:val="superscript"/>
        </w:rPr>
        <w:t>ребенка )</w:t>
      </w:r>
      <w:proofErr w:type="gramEnd"/>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Default="003D45BD" w:rsidP="00CB2D63">
      <w:pPr>
        <w:overflowPunct w:val="0"/>
        <w:autoSpaceDE w:val="0"/>
        <w:autoSpaceDN w:val="0"/>
        <w:adjustRightInd w:val="0"/>
        <w:spacing w:line="276" w:lineRule="auto"/>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CB2D63" w:rsidRPr="00B75F37" w:rsidRDefault="00CB2D63" w:rsidP="00CB2D63">
      <w:pPr>
        <w:overflowPunct w:val="0"/>
        <w:autoSpaceDE w:val="0"/>
        <w:autoSpaceDN w:val="0"/>
        <w:adjustRightInd w:val="0"/>
        <w:spacing w:line="360" w:lineRule="auto"/>
        <w:contextualSpacing/>
        <w:jc w:val="both"/>
        <w:textAlignment w:val="baseline"/>
        <w:rPr>
          <w:color w:val="000000"/>
          <w:sz w:val="24"/>
          <w:szCs w:val="28"/>
        </w:rPr>
      </w:pPr>
      <w:r>
        <w:rPr>
          <w:color w:val="000000"/>
          <w:sz w:val="24"/>
          <w:szCs w:val="28"/>
        </w:rPr>
        <w:t>СНИЛС ______________________________________________________________________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CB2D63">
        <w:rPr>
          <w:sz w:val="24"/>
          <w:szCs w:val="28"/>
        </w:rPr>
        <w:t xml:space="preserve"> СНИЛС;</w:t>
      </w:r>
      <w:r w:rsidRPr="00B75F37">
        <w:rPr>
          <w:sz w:val="24"/>
          <w:szCs w:val="28"/>
        </w:rPr>
        <w:t xml:space="preserve">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
    <w:p w:rsidR="003D45BD" w:rsidRPr="00B75F37" w:rsidRDefault="003D45BD" w:rsidP="003D45BD">
      <w:pPr>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00CB2D63">
        <w:rPr>
          <w:i/>
          <w:color w:val="000000"/>
          <w:sz w:val="24"/>
          <w:szCs w:val="28"/>
          <w:vertAlign w:val="superscript"/>
        </w:rPr>
        <w:t xml:space="preserve">      </w:t>
      </w: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Я проинформирован(а),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lastRenderedPageBreak/>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301281" w:rsidRDefault="00301281" w:rsidP="003D45BD">
      <w:pPr>
        <w:ind w:right="85"/>
        <w:jc w:val="right"/>
        <w:rPr>
          <w:sz w:val="24"/>
          <w:szCs w:val="24"/>
        </w:rPr>
      </w:pPr>
    </w:p>
    <w:p w:rsidR="00301281" w:rsidRDefault="00301281"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Default="003D45BD" w:rsidP="00BF3FEC">
      <w:pPr>
        <w:ind w:right="85"/>
        <w:rPr>
          <w:sz w:val="24"/>
          <w:szCs w:val="24"/>
        </w:rPr>
      </w:pPr>
    </w:p>
    <w:p w:rsidR="00892D4E" w:rsidRDefault="00892D4E" w:rsidP="00BF3FEC">
      <w:pPr>
        <w:ind w:right="85"/>
        <w:rPr>
          <w:sz w:val="24"/>
          <w:szCs w:val="24"/>
        </w:rPr>
      </w:pPr>
    </w:p>
    <w:p w:rsidR="00CE0DA0" w:rsidRDefault="00CE0DA0" w:rsidP="007748A8">
      <w:pPr>
        <w:contextualSpacing/>
        <w:jc w:val="center"/>
        <w:rPr>
          <w:b/>
          <w:sz w:val="24"/>
          <w:szCs w:val="24"/>
        </w:rPr>
      </w:pPr>
    </w:p>
    <w:p w:rsidR="00CE0DA0" w:rsidRDefault="00CE0DA0" w:rsidP="007748A8">
      <w:pPr>
        <w:contextualSpacing/>
        <w:jc w:val="center"/>
        <w:rPr>
          <w:b/>
          <w:sz w:val="24"/>
          <w:szCs w:val="24"/>
        </w:rPr>
      </w:pPr>
    </w:p>
    <w:p w:rsidR="00CE0DA0" w:rsidRDefault="00CE0DA0" w:rsidP="007748A8">
      <w:pPr>
        <w:contextualSpacing/>
        <w:jc w:val="center"/>
        <w:rPr>
          <w:b/>
          <w:sz w:val="24"/>
          <w:szCs w:val="24"/>
        </w:rPr>
      </w:pPr>
    </w:p>
    <w:p w:rsidR="00CE0DA0" w:rsidRDefault="00CE0DA0" w:rsidP="007748A8">
      <w:pPr>
        <w:contextualSpacing/>
        <w:jc w:val="center"/>
        <w:rPr>
          <w:b/>
          <w:sz w:val="24"/>
          <w:szCs w:val="24"/>
        </w:rPr>
      </w:pPr>
    </w:p>
    <w:p w:rsidR="00CE0DA0" w:rsidRPr="00CE0DA0" w:rsidRDefault="00CE0DA0" w:rsidP="00CE0DA0">
      <w:pPr>
        <w:contextualSpacing/>
        <w:jc w:val="right"/>
        <w:rPr>
          <w:szCs w:val="24"/>
        </w:rPr>
      </w:pPr>
      <w:r w:rsidRPr="00CE0DA0">
        <w:rPr>
          <w:szCs w:val="24"/>
        </w:rPr>
        <w:t>Приложение №</w:t>
      </w:r>
      <w:r w:rsidRPr="00CE0DA0">
        <w:rPr>
          <w:szCs w:val="24"/>
        </w:rPr>
        <w:t>4</w:t>
      </w:r>
      <w:r w:rsidRPr="00CE0DA0">
        <w:rPr>
          <w:szCs w:val="24"/>
        </w:rPr>
        <w:t xml:space="preserve"> к приказу </w:t>
      </w:r>
    </w:p>
    <w:p w:rsidR="00CE0DA0" w:rsidRPr="00CE0DA0" w:rsidRDefault="00CE0DA0" w:rsidP="00CE0DA0">
      <w:pPr>
        <w:contextualSpacing/>
        <w:jc w:val="right"/>
        <w:rPr>
          <w:szCs w:val="24"/>
        </w:rPr>
      </w:pPr>
      <w:r w:rsidRPr="00CE0DA0">
        <w:rPr>
          <w:szCs w:val="24"/>
        </w:rPr>
        <w:t xml:space="preserve">департамента образования и науки Брянской области </w:t>
      </w:r>
    </w:p>
    <w:p w:rsidR="00CE0DA0" w:rsidRPr="00CE0DA0" w:rsidRDefault="00CE0DA0" w:rsidP="00CE0DA0">
      <w:pPr>
        <w:contextualSpacing/>
        <w:jc w:val="right"/>
        <w:rPr>
          <w:szCs w:val="24"/>
        </w:rPr>
      </w:pPr>
      <w:r w:rsidRPr="00CE0DA0">
        <w:rPr>
          <w:szCs w:val="24"/>
        </w:rPr>
        <w:t>от 24.11.2022 № 1483</w:t>
      </w:r>
    </w:p>
    <w:p w:rsidR="007748A8" w:rsidRPr="00B75F37" w:rsidRDefault="007748A8" w:rsidP="007748A8">
      <w:pPr>
        <w:contextualSpacing/>
        <w:jc w:val="center"/>
        <w:rPr>
          <w:b/>
          <w:sz w:val="24"/>
          <w:szCs w:val="24"/>
        </w:rPr>
      </w:pPr>
      <w:r w:rsidRPr="00B75F37">
        <w:rPr>
          <w:b/>
          <w:sz w:val="24"/>
          <w:szCs w:val="24"/>
        </w:rPr>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Default="003D45BD" w:rsidP="003D45BD">
      <w:pPr>
        <w:pStyle w:val="Default"/>
        <w:contextualSpacing/>
        <w:jc w:val="both"/>
      </w:pPr>
      <w:r w:rsidRPr="00B75F37">
        <w:t>адрес регистрации:____________________________________________________________,</w:t>
      </w:r>
    </w:p>
    <w:p w:rsidR="00CB2D63" w:rsidRPr="00B75F37" w:rsidRDefault="00CB2D63" w:rsidP="003D45BD">
      <w:pPr>
        <w:pStyle w:val="Default"/>
        <w:contextualSpacing/>
        <w:jc w:val="both"/>
      </w:pPr>
    </w:p>
    <w:p w:rsidR="003D45BD" w:rsidRPr="00B75F37" w:rsidRDefault="007E1F75" w:rsidP="007E1F75">
      <w:pPr>
        <w:pStyle w:val="Default"/>
        <w:spacing w:line="360" w:lineRule="auto"/>
        <w:contextualSpacing/>
        <w:jc w:val="both"/>
      </w:pPr>
      <w:r>
        <w:t>СНИЛС _____________________________________________________________________,</w:t>
      </w: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E1F75">
        <w:rPr>
          <w:sz w:val="24"/>
          <w:szCs w:val="24"/>
        </w:rPr>
        <w:t xml:space="preserve">СНИЛС; </w:t>
      </w:r>
      <w:r w:rsidRPr="00B75F37">
        <w:rPr>
          <w:sz w:val="24"/>
          <w:szCs w:val="24"/>
        </w:rPr>
        <w:t xml:space="preserve">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4D4A2E">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CE0DA0">
      <w:pgSz w:w="11906" w:h="16838"/>
      <w:pgMar w:top="284" w:right="99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028F"/>
    <w:rsid w:val="000302C9"/>
    <w:rsid w:val="000568D6"/>
    <w:rsid w:val="0006439F"/>
    <w:rsid w:val="000D61EA"/>
    <w:rsid w:val="00135DF3"/>
    <w:rsid w:val="00152C75"/>
    <w:rsid w:val="001716B8"/>
    <w:rsid w:val="001D0AED"/>
    <w:rsid w:val="001D2DF6"/>
    <w:rsid w:val="00214E1E"/>
    <w:rsid w:val="00253077"/>
    <w:rsid w:val="002B0F31"/>
    <w:rsid w:val="002C0CB8"/>
    <w:rsid w:val="002D1FB3"/>
    <w:rsid w:val="002E2835"/>
    <w:rsid w:val="002E4006"/>
    <w:rsid w:val="00301281"/>
    <w:rsid w:val="00304BC5"/>
    <w:rsid w:val="00311303"/>
    <w:rsid w:val="00315B6D"/>
    <w:rsid w:val="00347164"/>
    <w:rsid w:val="003501AE"/>
    <w:rsid w:val="003534AB"/>
    <w:rsid w:val="003559D9"/>
    <w:rsid w:val="0036235F"/>
    <w:rsid w:val="00362C58"/>
    <w:rsid w:val="003C1739"/>
    <w:rsid w:val="003D10A4"/>
    <w:rsid w:val="003D45BD"/>
    <w:rsid w:val="003F6086"/>
    <w:rsid w:val="004005A1"/>
    <w:rsid w:val="00424B23"/>
    <w:rsid w:val="004301FD"/>
    <w:rsid w:val="00435F15"/>
    <w:rsid w:val="00484CEE"/>
    <w:rsid w:val="004B0BCA"/>
    <w:rsid w:val="004D4A2E"/>
    <w:rsid w:val="004E0B2A"/>
    <w:rsid w:val="004F2581"/>
    <w:rsid w:val="005032F9"/>
    <w:rsid w:val="00517E68"/>
    <w:rsid w:val="00553880"/>
    <w:rsid w:val="005A29D1"/>
    <w:rsid w:val="005B05BF"/>
    <w:rsid w:val="005D6626"/>
    <w:rsid w:val="006207F5"/>
    <w:rsid w:val="00665EA7"/>
    <w:rsid w:val="00667620"/>
    <w:rsid w:val="0068028F"/>
    <w:rsid w:val="006C480F"/>
    <w:rsid w:val="006F28FB"/>
    <w:rsid w:val="0071794C"/>
    <w:rsid w:val="00761C4B"/>
    <w:rsid w:val="00774204"/>
    <w:rsid w:val="007748A8"/>
    <w:rsid w:val="007E1F75"/>
    <w:rsid w:val="00802779"/>
    <w:rsid w:val="00832011"/>
    <w:rsid w:val="008324BB"/>
    <w:rsid w:val="00851C39"/>
    <w:rsid w:val="00892D4E"/>
    <w:rsid w:val="008A60B2"/>
    <w:rsid w:val="008F57A4"/>
    <w:rsid w:val="009056A3"/>
    <w:rsid w:val="0092703F"/>
    <w:rsid w:val="009451DA"/>
    <w:rsid w:val="009466BB"/>
    <w:rsid w:val="009608EA"/>
    <w:rsid w:val="009B179C"/>
    <w:rsid w:val="00A47543"/>
    <w:rsid w:val="00A8368A"/>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CB2D63"/>
    <w:rsid w:val="00CE0DA0"/>
    <w:rsid w:val="00D515B3"/>
    <w:rsid w:val="00D51976"/>
    <w:rsid w:val="00D52964"/>
    <w:rsid w:val="00D67718"/>
    <w:rsid w:val="00D740A9"/>
    <w:rsid w:val="00D945DC"/>
    <w:rsid w:val="00DA15DD"/>
    <w:rsid w:val="00DB24FD"/>
    <w:rsid w:val="00DD2E75"/>
    <w:rsid w:val="00DF019A"/>
    <w:rsid w:val="00E27D84"/>
    <w:rsid w:val="00E44962"/>
    <w:rsid w:val="00E54E79"/>
    <w:rsid w:val="00E63B88"/>
    <w:rsid w:val="00EA3745"/>
    <w:rsid w:val="00EC131F"/>
    <w:rsid w:val="00ED658D"/>
    <w:rsid w:val="00F009E3"/>
    <w:rsid w:val="00F23734"/>
    <w:rsid w:val="00F26EB0"/>
    <w:rsid w:val="00F909A7"/>
    <w:rsid w:val="00F9488E"/>
    <w:rsid w:val="00F94EB5"/>
    <w:rsid w:val="00FB02A9"/>
    <w:rsid w:val="00FD2D1D"/>
    <w:rsid w:val="00FE46F4"/>
    <w:rsid w:val="00FE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60212D59-2F7B-49AF-BB03-976CF6E7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2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 w:type="character" w:customStyle="1" w:styleId="10">
    <w:name w:val="Заголовок 1 Знак"/>
    <w:basedOn w:val="a0"/>
    <w:link w:val="1"/>
    <w:rsid w:val="00CB2D63"/>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CB2D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11303"/>
    <w:rPr>
      <w:sz w:val="28"/>
      <w:szCs w:val="28"/>
      <w:shd w:val="clear" w:color="auto" w:fill="FFFFFF"/>
    </w:rPr>
  </w:style>
  <w:style w:type="paragraph" w:customStyle="1" w:styleId="22">
    <w:name w:val="Основной текст (2)"/>
    <w:basedOn w:val="a"/>
    <w:link w:val="21"/>
    <w:rsid w:val="00311303"/>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7</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47</cp:revision>
  <cp:lastPrinted>2022-11-24T12:53:00Z</cp:lastPrinted>
  <dcterms:created xsi:type="dcterms:W3CDTF">2017-10-04T09:13:00Z</dcterms:created>
  <dcterms:modified xsi:type="dcterms:W3CDTF">2022-12-01T14:00:00Z</dcterms:modified>
</cp:coreProperties>
</file>